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A8E" w:rsidRPr="00256D13" w:rsidRDefault="00D04A8E" w:rsidP="00D04A8E">
      <w:pPr>
        <w:pStyle w:val="af"/>
        <w:jc w:val="center"/>
        <w:rPr>
          <w:rFonts w:ascii="Times New Roman" w:hAnsi="Times New Roman"/>
          <w:sz w:val="24"/>
          <w:szCs w:val="24"/>
        </w:rPr>
      </w:pPr>
      <w:bookmarkStart w:id="0" w:name="_top"/>
      <w:bookmarkEnd w:id="0"/>
      <w:r w:rsidRPr="00CB126F">
        <w:rPr>
          <w:rFonts w:ascii="Times New Roman" w:hAnsi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D04A8E" w:rsidRPr="00E12CE9" w:rsidRDefault="00D04A8E" w:rsidP="00D04A8E">
      <w:pPr>
        <w:pStyle w:val="af"/>
        <w:jc w:val="center"/>
        <w:rPr>
          <w:rFonts w:ascii="Times New Roman" w:hAnsi="Times New Roman"/>
          <w:sz w:val="24"/>
          <w:szCs w:val="24"/>
        </w:rPr>
      </w:pPr>
      <w:r w:rsidRPr="00CB126F">
        <w:rPr>
          <w:rFonts w:ascii="Times New Roman" w:hAnsi="Times New Roman"/>
          <w:sz w:val="24"/>
          <w:szCs w:val="24"/>
        </w:rPr>
        <w:t xml:space="preserve"> «ПАВЛОВСКИЙ ДЕТСКИЙ САД №15»</w:t>
      </w:r>
    </w:p>
    <w:p w:rsidR="00D04A8E" w:rsidRPr="00E12CE9" w:rsidRDefault="00D04A8E" w:rsidP="00D04A8E">
      <w:pPr>
        <w:pStyle w:val="af"/>
        <w:jc w:val="center"/>
        <w:rPr>
          <w:rFonts w:ascii="Times New Roman" w:hAnsi="Times New Roman"/>
          <w:sz w:val="24"/>
          <w:szCs w:val="24"/>
        </w:rPr>
      </w:pPr>
      <w:r w:rsidRPr="00E12CE9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МБДОУ «Павловский  д/с № 15»)</w:t>
      </w:r>
    </w:p>
    <w:p w:rsidR="00D04A8E" w:rsidRPr="00CB126F" w:rsidRDefault="00D04A8E" w:rsidP="00D04A8E">
      <w:pPr>
        <w:pStyle w:val="af"/>
        <w:jc w:val="center"/>
        <w:rPr>
          <w:rFonts w:ascii="Times New Roman" w:hAnsi="Times New Roman"/>
          <w:sz w:val="24"/>
          <w:szCs w:val="24"/>
          <w:u w:val="single"/>
        </w:rPr>
      </w:pPr>
      <w:r w:rsidRPr="00CB126F">
        <w:rPr>
          <w:rFonts w:ascii="Times New Roman" w:hAnsi="Times New Roman"/>
          <w:sz w:val="24"/>
          <w:szCs w:val="24"/>
          <w:u w:val="single"/>
        </w:rPr>
        <w:t>Адрес: 636756, Томская область, Каргасокский район, село Павлово, улица Центральная, 7</w:t>
      </w:r>
    </w:p>
    <w:p w:rsidR="00D04A8E" w:rsidRPr="00CB126F" w:rsidRDefault="00D04A8E" w:rsidP="00D04A8E">
      <w:pPr>
        <w:pStyle w:val="af"/>
        <w:jc w:val="center"/>
        <w:rPr>
          <w:rFonts w:ascii="Times New Roman" w:hAnsi="Times New Roman"/>
          <w:sz w:val="24"/>
          <w:szCs w:val="24"/>
          <w:u w:val="single"/>
        </w:rPr>
      </w:pPr>
      <w:r w:rsidRPr="00CB126F">
        <w:rPr>
          <w:rFonts w:ascii="Times New Roman" w:hAnsi="Times New Roman"/>
          <w:sz w:val="24"/>
          <w:szCs w:val="24"/>
          <w:u w:val="single"/>
        </w:rPr>
        <w:t>Тел./факс 838(253) 31-1-34</w:t>
      </w:r>
    </w:p>
    <w:p w:rsidR="00D04A8E" w:rsidRPr="00256D13" w:rsidRDefault="00D04A8E" w:rsidP="00D04A8E">
      <w:pPr>
        <w:pStyle w:val="af"/>
        <w:jc w:val="center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256D13">
        <w:rPr>
          <w:rFonts w:ascii="Times New Roman" w:eastAsia="Calibri" w:hAnsi="Times New Roman"/>
          <w:sz w:val="24"/>
          <w:szCs w:val="24"/>
          <w:u w:val="single"/>
        </w:rPr>
        <w:t xml:space="preserve">Е- </w:t>
      </w:r>
      <w:r w:rsidRPr="00256D13">
        <w:rPr>
          <w:rFonts w:ascii="Times New Roman" w:eastAsia="Calibri" w:hAnsi="Times New Roman"/>
          <w:sz w:val="24"/>
          <w:szCs w:val="24"/>
          <w:u w:val="single"/>
          <w:lang w:val="en-US"/>
        </w:rPr>
        <w:t>mail</w:t>
      </w:r>
      <w:r w:rsidRPr="00256D13">
        <w:rPr>
          <w:rFonts w:ascii="Times New Roman" w:eastAsia="Calibri" w:hAnsi="Times New Roman"/>
          <w:sz w:val="24"/>
          <w:szCs w:val="24"/>
          <w:u w:val="single"/>
        </w:rPr>
        <w:t xml:space="preserve">: </w:t>
      </w:r>
      <w:hyperlink r:id="rId8" w:history="1">
        <w:r w:rsidRPr="00256D13">
          <w:rPr>
            <w:rStyle w:val="a9"/>
            <w:rFonts w:ascii="Times New Roman" w:eastAsia="Calibri" w:hAnsi="Times New Roman"/>
            <w:sz w:val="24"/>
            <w:szCs w:val="24"/>
            <w:lang w:val="en-US"/>
          </w:rPr>
          <w:t>romashe</w:t>
        </w:r>
        <w:r w:rsidRPr="00256D13">
          <w:rPr>
            <w:rStyle w:val="a9"/>
            <w:rFonts w:ascii="Times New Roman" w:eastAsia="Calibri" w:hAnsi="Times New Roman"/>
            <w:sz w:val="24"/>
            <w:szCs w:val="24"/>
          </w:rPr>
          <w:t>4</w:t>
        </w:r>
        <w:r w:rsidRPr="00256D13">
          <w:rPr>
            <w:rStyle w:val="a9"/>
            <w:rFonts w:ascii="Times New Roman" w:eastAsia="Calibri" w:hAnsi="Times New Roman"/>
            <w:sz w:val="24"/>
            <w:szCs w:val="24"/>
            <w:lang w:val="en-US"/>
          </w:rPr>
          <w:t>ka</w:t>
        </w:r>
        <w:r w:rsidRPr="00256D13">
          <w:rPr>
            <w:rStyle w:val="a9"/>
            <w:rFonts w:ascii="Times New Roman" w:eastAsia="Calibri" w:hAnsi="Times New Roman"/>
            <w:sz w:val="24"/>
            <w:szCs w:val="24"/>
          </w:rPr>
          <w:t>15@</w:t>
        </w:r>
        <w:r w:rsidRPr="00256D13">
          <w:rPr>
            <w:rStyle w:val="a9"/>
            <w:rFonts w:ascii="Times New Roman" w:eastAsia="Calibri" w:hAnsi="Times New Roman"/>
            <w:sz w:val="24"/>
            <w:szCs w:val="24"/>
            <w:lang w:val="en-US"/>
          </w:rPr>
          <w:t>sibnet</w:t>
        </w:r>
        <w:r w:rsidRPr="00256D13">
          <w:rPr>
            <w:rStyle w:val="a9"/>
            <w:rFonts w:ascii="Times New Roman" w:eastAsia="Calibri" w:hAnsi="Times New Roman"/>
            <w:sz w:val="24"/>
            <w:szCs w:val="24"/>
          </w:rPr>
          <w:t>.</w:t>
        </w:r>
        <w:r w:rsidRPr="00256D13">
          <w:rPr>
            <w:rStyle w:val="a9"/>
            <w:rFonts w:ascii="Times New Roman" w:eastAsia="Calibri" w:hAnsi="Times New Roman"/>
            <w:sz w:val="24"/>
            <w:szCs w:val="24"/>
            <w:lang w:val="en-US"/>
          </w:rPr>
          <w:t>ru</w:t>
        </w:r>
      </w:hyperlink>
    </w:p>
    <w:p w:rsidR="00D04A8E" w:rsidRPr="00CB126F" w:rsidRDefault="00D04A8E" w:rsidP="00D04A8E">
      <w:pPr>
        <w:pStyle w:val="af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D04A8E" w:rsidRPr="00CB126F" w:rsidRDefault="00D04A8E" w:rsidP="00D04A8E">
      <w:pPr>
        <w:pStyle w:val="af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D04A8E" w:rsidRPr="00CB126F" w:rsidRDefault="00D04A8E" w:rsidP="00D04A8E">
      <w:pPr>
        <w:pStyle w:val="af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D04A8E" w:rsidRDefault="00D04A8E" w:rsidP="00D04A8E">
      <w:pPr>
        <w:pStyle w:val="af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B126F">
        <w:rPr>
          <w:rFonts w:ascii="Times New Roman" w:hAnsi="Times New Roman"/>
          <w:b/>
          <w:sz w:val="24"/>
          <w:szCs w:val="24"/>
          <w:lang w:eastAsia="ru-RU"/>
        </w:rPr>
        <w:t>Анализ выполнения годового плана</w:t>
      </w:r>
    </w:p>
    <w:p w:rsidR="00D04A8E" w:rsidRPr="00CB126F" w:rsidRDefault="00D04A8E" w:rsidP="00D04A8E">
      <w:pPr>
        <w:pStyle w:val="af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B126F">
        <w:rPr>
          <w:rFonts w:ascii="Times New Roman" w:hAnsi="Times New Roman"/>
          <w:b/>
          <w:sz w:val="24"/>
          <w:szCs w:val="24"/>
          <w:lang w:eastAsia="ru-RU"/>
        </w:rPr>
        <w:t xml:space="preserve"> муниципального бюджетного дошкольного образовательного учреждения</w:t>
      </w:r>
    </w:p>
    <w:p w:rsidR="00D04A8E" w:rsidRPr="00CB126F" w:rsidRDefault="00D04A8E" w:rsidP="00D04A8E">
      <w:pPr>
        <w:pStyle w:val="af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МБДОУ «Павловский д/с</w:t>
      </w:r>
      <w:r w:rsidRPr="00CB126F">
        <w:rPr>
          <w:rFonts w:ascii="Times New Roman" w:hAnsi="Times New Roman"/>
          <w:b/>
          <w:sz w:val="24"/>
          <w:szCs w:val="24"/>
          <w:lang w:eastAsia="ru-RU"/>
        </w:rPr>
        <w:t xml:space="preserve"> №15» </w:t>
      </w:r>
    </w:p>
    <w:p w:rsidR="00D04A8E" w:rsidRPr="00CB126F" w:rsidRDefault="000822EB" w:rsidP="00D04A8E">
      <w:pPr>
        <w:pStyle w:val="af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за 2024 – 2025</w:t>
      </w:r>
      <w:r w:rsidR="00D04A8E">
        <w:rPr>
          <w:rFonts w:ascii="Times New Roman" w:hAnsi="Times New Roman"/>
          <w:b/>
          <w:sz w:val="24"/>
          <w:szCs w:val="24"/>
          <w:lang w:eastAsia="ru-RU"/>
        </w:rPr>
        <w:t xml:space="preserve"> учебный</w:t>
      </w:r>
      <w:r w:rsidR="00D04A8E" w:rsidRPr="00CB126F">
        <w:rPr>
          <w:rFonts w:ascii="Times New Roman" w:hAnsi="Times New Roman"/>
          <w:b/>
          <w:sz w:val="24"/>
          <w:szCs w:val="24"/>
          <w:lang w:eastAsia="ru-RU"/>
        </w:rPr>
        <w:t xml:space="preserve"> год</w:t>
      </w:r>
    </w:p>
    <w:p w:rsidR="00D04A8E" w:rsidRPr="00CB126F" w:rsidRDefault="00D04A8E" w:rsidP="00D04A8E">
      <w:pPr>
        <w:pStyle w:val="af"/>
        <w:jc w:val="center"/>
        <w:rPr>
          <w:rFonts w:ascii="Times New Roman" w:hAnsi="Times New Roman"/>
          <w:sz w:val="24"/>
          <w:szCs w:val="24"/>
        </w:rPr>
      </w:pPr>
    </w:p>
    <w:p w:rsidR="00D04A8E" w:rsidRPr="00CB126F" w:rsidRDefault="00D04A8E" w:rsidP="00D04A8E">
      <w:pPr>
        <w:pStyle w:val="af"/>
        <w:rPr>
          <w:rFonts w:ascii="Times New Roman" w:hAnsi="Times New Roman"/>
          <w:sz w:val="24"/>
          <w:szCs w:val="24"/>
        </w:rPr>
      </w:pPr>
    </w:p>
    <w:p w:rsidR="00D04A8E" w:rsidRPr="00CB126F" w:rsidRDefault="00D04A8E" w:rsidP="00D04A8E">
      <w:pPr>
        <w:pStyle w:val="af"/>
        <w:rPr>
          <w:rFonts w:ascii="Times New Roman" w:hAnsi="Times New Roman"/>
          <w:sz w:val="24"/>
          <w:szCs w:val="24"/>
        </w:rPr>
      </w:pPr>
    </w:p>
    <w:p w:rsidR="00D04A8E" w:rsidRPr="00CB126F" w:rsidRDefault="00D04A8E" w:rsidP="00D04A8E">
      <w:pPr>
        <w:pStyle w:val="af"/>
        <w:rPr>
          <w:rFonts w:ascii="Times New Roman" w:hAnsi="Times New Roman"/>
          <w:sz w:val="24"/>
          <w:szCs w:val="24"/>
        </w:rPr>
      </w:pPr>
    </w:p>
    <w:p w:rsidR="00D04A8E" w:rsidRDefault="00D04A8E" w:rsidP="00D04A8E">
      <w:pPr>
        <w:pStyle w:val="af"/>
        <w:rPr>
          <w:rFonts w:ascii="Times New Roman" w:hAnsi="Times New Roman"/>
          <w:sz w:val="24"/>
          <w:szCs w:val="24"/>
        </w:rPr>
      </w:pPr>
    </w:p>
    <w:p w:rsidR="00D04A8E" w:rsidRPr="00CB126F" w:rsidRDefault="00D04A8E" w:rsidP="00D04A8E">
      <w:pPr>
        <w:pStyle w:val="af"/>
        <w:rPr>
          <w:rFonts w:ascii="Times New Roman" w:hAnsi="Times New Roman"/>
          <w:sz w:val="24"/>
          <w:szCs w:val="24"/>
        </w:rPr>
      </w:pPr>
    </w:p>
    <w:p w:rsidR="00D04A8E" w:rsidRPr="00CB126F" w:rsidRDefault="00D04A8E" w:rsidP="00D04A8E">
      <w:pPr>
        <w:pStyle w:val="af"/>
        <w:jc w:val="right"/>
        <w:rPr>
          <w:rFonts w:ascii="Times New Roman" w:hAnsi="Times New Roman"/>
          <w:color w:val="FF0000"/>
          <w:sz w:val="24"/>
          <w:szCs w:val="24"/>
        </w:rPr>
      </w:pPr>
    </w:p>
    <w:p w:rsidR="00D04A8E" w:rsidRPr="00CB126F" w:rsidRDefault="00D04A8E" w:rsidP="00D04A8E">
      <w:pPr>
        <w:pStyle w:val="af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CB126F">
        <w:rPr>
          <w:rFonts w:ascii="Times New Roman" w:hAnsi="Times New Roman"/>
          <w:b/>
          <w:sz w:val="24"/>
          <w:szCs w:val="24"/>
          <w:lang w:eastAsia="ru-RU"/>
        </w:rPr>
        <w:t>Выполнила:</w:t>
      </w:r>
    </w:p>
    <w:p w:rsidR="00D04A8E" w:rsidRPr="00CB126F" w:rsidRDefault="00D04A8E" w:rsidP="00D04A8E">
      <w:pPr>
        <w:pStyle w:val="af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B126F">
        <w:rPr>
          <w:rFonts w:ascii="Times New Roman" w:hAnsi="Times New Roman"/>
          <w:sz w:val="24"/>
          <w:szCs w:val="24"/>
          <w:lang w:eastAsia="ru-RU"/>
        </w:rPr>
        <w:t xml:space="preserve">Старший воспитатель </w:t>
      </w:r>
    </w:p>
    <w:p w:rsidR="00D04A8E" w:rsidRPr="00CB126F" w:rsidRDefault="00D04A8E" w:rsidP="00D04A8E">
      <w:pPr>
        <w:pStyle w:val="af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Аржаник С.И.</w:t>
      </w:r>
    </w:p>
    <w:p w:rsidR="00D04A8E" w:rsidRPr="00CB126F" w:rsidRDefault="00D04A8E" w:rsidP="00D04A8E">
      <w:pPr>
        <w:pStyle w:val="af"/>
        <w:rPr>
          <w:rFonts w:ascii="Times New Roman" w:hAnsi="Times New Roman"/>
          <w:sz w:val="24"/>
          <w:szCs w:val="24"/>
        </w:rPr>
      </w:pPr>
    </w:p>
    <w:p w:rsidR="00D04A8E" w:rsidRPr="00CB126F" w:rsidRDefault="00D04A8E" w:rsidP="00D04A8E">
      <w:pPr>
        <w:pStyle w:val="af"/>
        <w:rPr>
          <w:rFonts w:ascii="Times New Roman" w:hAnsi="Times New Roman"/>
          <w:sz w:val="24"/>
          <w:szCs w:val="24"/>
        </w:rPr>
      </w:pPr>
    </w:p>
    <w:p w:rsidR="00D04A8E" w:rsidRPr="00CB126F" w:rsidRDefault="00D04A8E" w:rsidP="00D04A8E">
      <w:pPr>
        <w:pStyle w:val="af"/>
        <w:rPr>
          <w:rFonts w:ascii="Times New Roman" w:hAnsi="Times New Roman"/>
          <w:sz w:val="24"/>
          <w:szCs w:val="24"/>
        </w:rPr>
      </w:pPr>
    </w:p>
    <w:p w:rsidR="00D04A8E" w:rsidRPr="00CB126F" w:rsidRDefault="00D04A8E" w:rsidP="00D04A8E">
      <w:pPr>
        <w:pStyle w:val="af"/>
        <w:rPr>
          <w:rFonts w:ascii="Times New Roman" w:hAnsi="Times New Roman"/>
          <w:sz w:val="24"/>
          <w:szCs w:val="24"/>
        </w:rPr>
      </w:pPr>
    </w:p>
    <w:p w:rsidR="00D04A8E" w:rsidRPr="00D04A8E" w:rsidRDefault="00D04A8E" w:rsidP="00D04A8E">
      <w:pPr>
        <w:jc w:val="center"/>
        <w:rPr>
          <w:rFonts w:ascii="Times New Roman" w:hAnsi="Times New Roman"/>
          <w:sz w:val="24"/>
          <w:szCs w:val="24"/>
        </w:rPr>
      </w:pPr>
      <w:r w:rsidRPr="00D04A8E">
        <w:rPr>
          <w:rFonts w:ascii="Times New Roman" w:hAnsi="Times New Roman"/>
          <w:sz w:val="24"/>
          <w:szCs w:val="24"/>
        </w:rPr>
        <w:t>с. Павлово</w:t>
      </w:r>
      <w:r w:rsidR="00FB01C3">
        <w:rPr>
          <w:rFonts w:ascii="Times New Roman" w:hAnsi="Times New Roman"/>
          <w:sz w:val="24"/>
          <w:szCs w:val="24"/>
        </w:rPr>
        <w:t xml:space="preserve"> 202</w:t>
      </w:r>
      <w:r w:rsidR="000822E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4A8E">
        <w:rPr>
          <w:rFonts w:ascii="Times New Roman" w:hAnsi="Times New Roman"/>
          <w:sz w:val="24"/>
          <w:szCs w:val="24"/>
        </w:rPr>
        <w:t>г</w:t>
      </w:r>
    </w:p>
    <w:p w:rsidR="003A309F" w:rsidRDefault="003A309F" w:rsidP="009E0C25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A309F" w:rsidRDefault="003A309F" w:rsidP="009E0C25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B0084" w:rsidRDefault="00D04A8E" w:rsidP="001451AD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74EFF">
        <w:rPr>
          <w:rFonts w:ascii="Times New Roman" w:hAnsi="Times New Roman"/>
          <w:b/>
          <w:bCs/>
          <w:sz w:val="24"/>
          <w:szCs w:val="24"/>
          <w:lang w:eastAsia="ru-RU"/>
        </w:rPr>
        <w:t>Содержание</w:t>
      </w:r>
    </w:p>
    <w:tbl>
      <w:tblPr>
        <w:tblStyle w:val="af0"/>
        <w:tblW w:w="15245" w:type="dxa"/>
        <w:tblInd w:w="-459" w:type="dxa"/>
        <w:tblLook w:val="04A0"/>
      </w:tblPr>
      <w:tblGrid>
        <w:gridCol w:w="567"/>
        <w:gridCol w:w="14034"/>
        <w:gridCol w:w="644"/>
      </w:tblGrid>
      <w:tr w:rsidR="000B0084" w:rsidTr="00BB487A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B0084" w:rsidRPr="000B0084" w:rsidRDefault="000B0084" w:rsidP="001451AD">
            <w:pPr>
              <w:pStyle w:val="af"/>
              <w:numPr>
                <w:ilvl w:val="0"/>
                <w:numId w:val="48"/>
              </w:numPr>
              <w:tabs>
                <w:tab w:val="left" w:pos="317"/>
              </w:tabs>
              <w:spacing w:line="360" w:lineRule="auto"/>
              <w:ind w:left="33" w:righ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4" w:type="dxa"/>
            <w:tcBorders>
              <w:top w:val="nil"/>
              <w:left w:val="nil"/>
              <w:bottom w:val="nil"/>
              <w:right w:val="nil"/>
            </w:tcBorders>
          </w:tcPr>
          <w:p w:rsidR="000B0084" w:rsidRDefault="0091078B" w:rsidP="001451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209A">
              <w:rPr>
                <w:rFonts w:ascii="Times New Roman" w:hAnsi="Times New Roman"/>
                <w:sz w:val="24"/>
                <w:szCs w:val="24"/>
              </w:rPr>
              <w:t>Характеристика МБДОУ……………………………………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……………………………………………………………………………….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0B0084" w:rsidRDefault="001451AD" w:rsidP="001451A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451AD" w:rsidTr="00BB487A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B0084" w:rsidRPr="000B0084" w:rsidRDefault="000B0084" w:rsidP="001451AD">
            <w:pPr>
              <w:pStyle w:val="af"/>
              <w:numPr>
                <w:ilvl w:val="0"/>
                <w:numId w:val="48"/>
              </w:numPr>
              <w:tabs>
                <w:tab w:val="left" w:pos="317"/>
              </w:tabs>
              <w:spacing w:line="360" w:lineRule="auto"/>
              <w:ind w:left="33" w:righ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4" w:type="dxa"/>
            <w:tcBorders>
              <w:top w:val="nil"/>
              <w:left w:val="nil"/>
              <w:bottom w:val="nil"/>
              <w:right w:val="nil"/>
            </w:tcBorders>
          </w:tcPr>
          <w:p w:rsidR="000B0084" w:rsidRDefault="0091078B" w:rsidP="001451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 и  задачи на 2024-2025</w:t>
            </w:r>
            <w:r w:rsidRPr="0081209A">
              <w:rPr>
                <w:rFonts w:ascii="Times New Roman" w:hAnsi="Times New Roman"/>
                <w:sz w:val="24"/>
                <w:szCs w:val="24"/>
              </w:rPr>
              <w:t xml:space="preserve"> учебный год…………………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……………………………………………………………………………….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0B0084" w:rsidRDefault="001451AD" w:rsidP="001451A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451AD" w:rsidTr="00BB487A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B0084" w:rsidRPr="000B0084" w:rsidRDefault="000B0084" w:rsidP="001451AD">
            <w:pPr>
              <w:pStyle w:val="af"/>
              <w:numPr>
                <w:ilvl w:val="0"/>
                <w:numId w:val="48"/>
              </w:numPr>
              <w:tabs>
                <w:tab w:val="left" w:pos="317"/>
                <w:tab w:val="left" w:pos="471"/>
              </w:tabs>
              <w:spacing w:line="360" w:lineRule="auto"/>
              <w:ind w:left="33" w:righ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4" w:type="dxa"/>
            <w:tcBorders>
              <w:top w:val="nil"/>
              <w:left w:val="nil"/>
              <w:bottom w:val="nil"/>
              <w:right w:val="nil"/>
            </w:tcBorders>
          </w:tcPr>
          <w:p w:rsidR="000B0084" w:rsidRDefault="0091078B" w:rsidP="001451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1209A">
              <w:rPr>
                <w:rFonts w:ascii="Times New Roman" w:hAnsi="Times New Roman"/>
                <w:sz w:val="24"/>
                <w:szCs w:val="24"/>
              </w:rPr>
              <w:t>Нормативное обеспечение образовательной деятельности МБ</w:t>
            </w:r>
            <w:r>
              <w:rPr>
                <w:rFonts w:ascii="Times New Roman" w:hAnsi="Times New Roman"/>
                <w:sz w:val="24"/>
                <w:szCs w:val="24"/>
              </w:rPr>
              <w:t>ДОУ………………………………………………………………….....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0B0084" w:rsidRDefault="001451AD" w:rsidP="001451A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451AD" w:rsidTr="00BB487A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B0084" w:rsidRPr="000B0084" w:rsidRDefault="000B0084" w:rsidP="001451AD">
            <w:pPr>
              <w:pStyle w:val="af"/>
              <w:numPr>
                <w:ilvl w:val="0"/>
                <w:numId w:val="48"/>
              </w:numPr>
              <w:tabs>
                <w:tab w:val="left" w:pos="317"/>
                <w:tab w:val="left" w:pos="471"/>
              </w:tabs>
              <w:spacing w:line="360" w:lineRule="auto"/>
              <w:ind w:left="33" w:righ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4" w:type="dxa"/>
            <w:tcBorders>
              <w:top w:val="nil"/>
              <w:left w:val="nil"/>
              <w:bottom w:val="nil"/>
              <w:right w:val="nil"/>
            </w:tcBorders>
          </w:tcPr>
          <w:p w:rsidR="000B0084" w:rsidRDefault="0091078B" w:rsidP="001451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1209A">
              <w:rPr>
                <w:rFonts w:ascii="Times New Roman" w:hAnsi="Times New Roman"/>
                <w:sz w:val="24"/>
                <w:szCs w:val="24"/>
              </w:rPr>
              <w:t>Программы реализуемые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209A">
              <w:rPr>
                <w:rFonts w:ascii="Times New Roman" w:hAnsi="Times New Roman"/>
                <w:sz w:val="24"/>
                <w:szCs w:val="24"/>
              </w:rPr>
              <w:t>МБДОУ……………………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…………………………………………………………………………………….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0B0084" w:rsidRDefault="001451AD" w:rsidP="001451A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451AD" w:rsidTr="00BB487A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B0084" w:rsidRPr="000B0084" w:rsidRDefault="000B0084" w:rsidP="001451AD">
            <w:pPr>
              <w:pStyle w:val="af"/>
              <w:numPr>
                <w:ilvl w:val="0"/>
                <w:numId w:val="48"/>
              </w:numPr>
              <w:tabs>
                <w:tab w:val="left" w:pos="317"/>
                <w:tab w:val="left" w:pos="471"/>
              </w:tabs>
              <w:spacing w:line="360" w:lineRule="auto"/>
              <w:ind w:left="33" w:righ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4" w:type="dxa"/>
            <w:tcBorders>
              <w:top w:val="nil"/>
              <w:left w:val="nil"/>
              <w:bottom w:val="nil"/>
              <w:right w:val="nil"/>
            </w:tcBorders>
          </w:tcPr>
          <w:p w:rsidR="000B0084" w:rsidRDefault="0091078B" w:rsidP="001451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1209A">
              <w:rPr>
                <w:rFonts w:ascii="Times New Roman" w:hAnsi="Times New Roman"/>
                <w:sz w:val="24"/>
                <w:szCs w:val="24"/>
              </w:rPr>
              <w:t>Анализ кадрового состава…………………………………………………………………………………………………………...........</w:t>
            </w:r>
            <w:r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0B0084" w:rsidRDefault="001451AD" w:rsidP="001451A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451AD" w:rsidTr="00BB487A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B0084" w:rsidRPr="000B0084" w:rsidRDefault="000B0084" w:rsidP="001451AD">
            <w:pPr>
              <w:pStyle w:val="af"/>
              <w:numPr>
                <w:ilvl w:val="0"/>
                <w:numId w:val="48"/>
              </w:numPr>
              <w:tabs>
                <w:tab w:val="left" w:pos="317"/>
                <w:tab w:val="left" w:pos="471"/>
              </w:tabs>
              <w:spacing w:line="360" w:lineRule="auto"/>
              <w:ind w:left="33" w:righ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4" w:type="dxa"/>
            <w:tcBorders>
              <w:top w:val="nil"/>
              <w:left w:val="nil"/>
              <w:bottom w:val="nil"/>
              <w:right w:val="nil"/>
            </w:tcBorders>
          </w:tcPr>
          <w:p w:rsidR="000B0084" w:rsidRDefault="0091078B" w:rsidP="001451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1209A">
              <w:rPr>
                <w:rFonts w:ascii="Times New Roman" w:hAnsi="Times New Roman"/>
                <w:sz w:val="24"/>
                <w:szCs w:val="24"/>
              </w:rPr>
              <w:t>Повышение профессиональной компетентности педагог</w:t>
            </w:r>
            <w:r>
              <w:rPr>
                <w:rFonts w:ascii="Times New Roman" w:hAnsi="Times New Roman"/>
                <w:sz w:val="24"/>
                <w:szCs w:val="24"/>
              </w:rPr>
              <w:t>ов……………………………………………………………………………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0B0084" w:rsidRDefault="001451AD" w:rsidP="001451A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451AD" w:rsidTr="00BB487A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B0084" w:rsidRPr="000B0084" w:rsidRDefault="000B0084" w:rsidP="001451AD">
            <w:pPr>
              <w:pStyle w:val="af"/>
              <w:numPr>
                <w:ilvl w:val="0"/>
                <w:numId w:val="48"/>
              </w:numPr>
              <w:tabs>
                <w:tab w:val="left" w:pos="317"/>
                <w:tab w:val="left" w:pos="471"/>
              </w:tabs>
              <w:spacing w:line="360" w:lineRule="auto"/>
              <w:ind w:left="33" w:righ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4" w:type="dxa"/>
            <w:tcBorders>
              <w:top w:val="nil"/>
              <w:left w:val="nil"/>
              <w:bottom w:val="nil"/>
              <w:right w:val="nil"/>
            </w:tcBorders>
          </w:tcPr>
          <w:p w:rsidR="000B0084" w:rsidRDefault="0091078B" w:rsidP="001451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1209A">
              <w:rPr>
                <w:rFonts w:ascii="Times New Roman" w:hAnsi="Times New Roman"/>
                <w:sz w:val="24"/>
                <w:szCs w:val="24"/>
              </w:rPr>
              <w:t>Результаты освоения детьми образовательных программ МБДОУ в соот</w:t>
            </w:r>
            <w:r>
              <w:rPr>
                <w:rFonts w:ascii="Times New Roman" w:hAnsi="Times New Roman"/>
                <w:sz w:val="24"/>
                <w:szCs w:val="24"/>
              </w:rPr>
              <w:t>ветствии с ФГОС</w:t>
            </w:r>
            <w:r w:rsidR="00C001BC" w:rsidRPr="0081209A">
              <w:rPr>
                <w:rFonts w:ascii="Times New Roman" w:hAnsi="Times New Roman"/>
                <w:sz w:val="24"/>
                <w:szCs w:val="24"/>
              </w:rPr>
              <w:t>………………………………………</w:t>
            </w:r>
            <w:r w:rsidR="00C001BC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0B0084" w:rsidRDefault="001451AD" w:rsidP="001451A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1451AD" w:rsidTr="00BB487A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B0084" w:rsidRPr="000B0084" w:rsidRDefault="000B0084" w:rsidP="001451AD">
            <w:pPr>
              <w:pStyle w:val="af"/>
              <w:numPr>
                <w:ilvl w:val="0"/>
                <w:numId w:val="48"/>
              </w:numPr>
              <w:tabs>
                <w:tab w:val="left" w:pos="317"/>
                <w:tab w:val="left" w:pos="471"/>
              </w:tabs>
              <w:spacing w:line="360" w:lineRule="auto"/>
              <w:ind w:left="33" w:righ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4" w:type="dxa"/>
            <w:tcBorders>
              <w:top w:val="nil"/>
              <w:left w:val="nil"/>
              <w:bottom w:val="nil"/>
              <w:right w:val="nil"/>
            </w:tcBorders>
          </w:tcPr>
          <w:p w:rsidR="000B0084" w:rsidRDefault="0091078B" w:rsidP="001451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1209A">
              <w:rPr>
                <w:rFonts w:ascii="Times New Roman" w:hAnsi="Times New Roman"/>
                <w:sz w:val="24"/>
                <w:szCs w:val="24"/>
              </w:rPr>
              <w:t>Анализ здоровья воспитанников…………………………………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……………………………………………………………………........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0B0084" w:rsidRDefault="001451AD" w:rsidP="001451A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1451AD" w:rsidTr="00BB487A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B0084" w:rsidRPr="000B0084" w:rsidRDefault="000B0084" w:rsidP="001451AD">
            <w:pPr>
              <w:pStyle w:val="af"/>
              <w:numPr>
                <w:ilvl w:val="0"/>
                <w:numId w:val="48"/>
              </w:numPr>
              <w:tabs>
                <w:tab w:val="left" w:pos="317"/>
                <w:tab w:val="left" w:pos="471"/>
              </w:tabs>
              <w:spacing w:line="360" w:lineRule="auto"/>
              <w:ind w:left="33" w:righ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4" w:type="dxa"/>
            <w:tcBorders>
              <w:top w:val="nil"/>
              <w:left w:val="nil"/>
              <w:bottom w:val="nil"/>
              <w:right w:val="nil"/>
            </w:tcBorders>
          </w:tcPr>
          <w:p w:rsidR="000B0084" w:rsidRDefault="0091078B" w:rsidP="001451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1209A">
              <w:rPr>
                <w:rFonts w:ascii="Times New Roman" w:hAnsi="Times New Roman"/>
                <w:sz w:val="24"/>
                <w:szCs w:val="24"/>
              </w:rPr>
              <w:t>Физическое и психическое здоровье воспитанников МБДОУ  …</w:t>
            </w: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…………………………………………………………………........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0B0084" w:rsidRDefault="001451AD" w:rsidP="001451A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1451AD" w:rsidTr="00BB487A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B0084" w:rsidRPr="000B0084" w:rsidRDefault="000B0084" w:rsidP="001451AD">
            <w:pPr>
              <w:pStyle w:val="af"/>
              <w:numPr>
                <w:ilvl w:val="0"/>
                <w:numId w:val="48"/>
              </w:numPr>
              <w:tabs>
                <w:tab w:val="left" w:pos="317"/>
                <w:tab w:val="left" w:pos="471"/>
              </w:tabs>
              <w:spacing w:line="360" w:lineRule="auto"/>
              <w:ind w:left="33" w:righ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4" w:type="dxa"/>
            <w:tcBorders>
              <w:top w:val="nil"/>
              <w:left w:val="nil"/>
              <w:bottom w:val="nil"/>
              <w:right w:val="nil"/>
            </w:tcBorders>
          </w:tcPr>
          <w:p w:rsidR="000B0084" w:rsidRDefault="00C001BC" w:rsidP="001451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Дополнительное образование……………………</w:t>
            </w:r>
            <w:r w:rsidRPr="0081209A">
              <w:rPr>
                <w:rFonts w:ascii="Times New Roman" w:hAnsi="Times New Roman"/>
                <w:sz w:val="24"/>
                <w:szCs w:val="24"/>
              </w:rPr>
              <w:t>……………</w:t>
            </w: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0B0084" w:rsidRDefault="001451AD" w:rsidP="001451A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1451AD" w:rsidTr="00BB487A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B0084" w:rsidRPr="000B0084" w:rsidRDefault="000B0084" w:rsidP="001451AD">
            <w:pPr>
              <w:pStyle w:val="af"/>
              <w:numPr>
                <w:ilvl w:val="0"/>
                <w:numId w:val="48"/>
              </w:numPr>
              <w:tabs>
                <w:tab w:val="left" w:pos="317"/>
                <w:tab w:val="left" w:pos="471"/>
              </w:tabs>
              <w:spacing w:line="360" w:lineRule="auto"/>
              <w:ind w:left="33" w:righ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4" w:type="dxa"/>
            <w:tcBorders>
              <w:top w:val="nil"/>
              <w:left w:val="nil"/>
              <w:bottom w:val="nil"/>
              <w:right w:val="nil"/>
            </w:tcBorders>
          </w:tcPr>
          <w:p w:rsidR="000B0084" w:rsidRDefault="00C001BC" w:rsidP="001451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1209A">
              <w:rPr>
                <w:rFonts w:ascii="Times New Roman" w:hAnsi="Times New Roman"/>
                <w:sz w:val="24"/>
                <w:szCs w:val="24"/>
              </w:rPr>
              <w:t>Сетевое взаимодействие………………………………………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0B0084" w:rsidRDefault="001451AD" w:rsidP="001451A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1451AD" w:rsidTr="00BB487A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B0084" w:rsidRPr="000B0084" w:rsidRDefault="000B0084" w:rsidP="001451AD">
            <w:pPr>
              <w:pStyle w:val="af"/>
              <w:numPr>
                <w:ilvl w:val="0"/>
                <w:numId w:val="48"/>
              </w:numPr>
              <w:tabs>
                <w:tab w:val="left" w:pos="317"/>
                <w:tab w:val="left" w:pos="471"/>
              </w:tabs>
              <w:spacing w:line="360" w:lineRule="auto"/>
              <w:ind w:left="33" w:righ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4" w:type="dxa"/>
            <w:tcBorders>
              <w:top w:val="nil"/>
              <w:left w:val="nil"/>
              <w:bottom w:val="nil"/>
              <w:right w:val="nil"/>
            </w:tcBorders>
          </w:tcPr>
          <w:p w:rsidR="000B0084" w:rsidRDefault="00C001BC" w:rsidP="001451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209A">
              <w:rPr>
                <w:rFonts w:ascii="Times New Roman" w:hAnsi="Times New Roman"/>
                <w:sz w:val="24"/>
                <w:szCs w:val="24"/>
              </w:rPr>
              <w:t>Работа с родителями………………………………………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………………………………………………………………………………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0B0084" w:rsidRDefault="001451AD" w:rsidP="001451A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1451AD" w:rsidTr="00BB487A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B0084" w:rsidRPr="000B0084" w:rsidRDefault="000B0084" w:rsidP="001451AD">
            <w:pPr>
              <w:pStyle w:val="af"/>
              <w:numPr>
                <w:ilvl w:val="0"/>
                <w:numId w:val="48"/>
              </w:numPr>
              <w:tabs>
                <w:tab w:val="left" w:pos="317"/>
                <w:tab w:val="left" w:pos="471"/>
              </w:tabs>
              <w:spacing w:line="360" w:lineRule="auto"/>
              <w:ind w:left="33" w:righ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4" w:type="dxa"/>
            <w:tcBorders>
              <w:top w:val="nil"/>
              <w:left w:val="nil"/>
              <w:bottom w:val="nil"/>
              <w:right w:val="nil"/>
            </w:tcBorders>
          </w:tcPr>
          <w:p w:rsidR="000B0084" w:rsidRDefault="00C001BC" w:rsidP="001451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1209A">
              <w:rPr>
                <w:rFonts w:ascii="Times New Roman" w:hAnsi="Times New Roman"/>
                <w:sz w:val="24"/>
                <w:szCs w:val="24"/>
              </w:rPr>
              <w:t>Преемственность со школой……………………………………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……………………………………………………………………….....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0B0084" w:rsidRDefault="001451AD" w:rsidP="001451A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1451AD" w:rsidTr="00BB487A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B0084" w:rsidRPr="000B0084" w:rsidRDefault="000B0084" w:rsidP="001451AD">
            <w:pPr>
              <w:pStyle w:val="af"/>
              <w:numPr>
                <w:ilvl w:val="0"/>
                <w:numId w:val="48"/>
              </w:numPr>
              <w:tabs>
                <w:tab w:val="left" w:pos="317"/>
                <w:tab w:val="left" w:pos="471"/>
              </w:tabs>
              <w:spacing w:line="360" w:lineRule="auto"/>
              <w:ind w:left="33" w:righ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4" w:type="dxa"/>
            <w:tcBorders>
              <w:top w:val="nil"/>
              <w:left w:val="nil"/>
              <w:bottom w:val="nil"/>
              <w:right w:val="nil"/>
            </w:tcBorders>
          </w:tcPr>
          <w:p w:rsidR="000B0084" w:rsidRDefault="00C001BC" w:rsidP="001451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1209A">
              <w:rPr>
                <w:rFonts w:ascii="Times New Roman" w:hAnsi="Times New Roman"/>
                <w:sz w:val="24"/>
                <w:szCs w:val="24"/>
              </w:rPr>
              <w:t>Деятельность ПМПк……………………………………………………………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0B0084" w:rsidRDefault="001451AD" w:rsidP="001451A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1451AD" w:rsidTr="00BB487A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B0084" w:rsidRPr="000B0084" w:rsidRDefault="000B0084" w:rsidP="001451AD">
            <w:pPr>
              <w:pStyle w:val="af"/>
              <w:numPr>
                <w:ilvl w:val="0"/>
                <w:numId w:val="48"/>
              </w:numPr>
              <w:tabs>
                <w:tab w:val="left" w:pos="317"/>
                <w:tab w:val="left" w:pos="471"/>
              </w:tabs>
              <w:spacing w:line="360" w:lineRule="auto"/>
              <w:ind w:left="33" w:righ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4" w:type="dxa"/>
            <w:tcBorders>
              <w:top w:val="nil"/>
              <w:left w:val="nil"/>
              <w:bottom w:val="nil"/>
              <w:right w:val="nil"/>
            </w:tcBorders>
          </w:tcPr>
          <w:p w:rsidR="000B0084" w:rsidRDefault="00C001BC" w:rsidP="001451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209A">
              <w:rPr>
                <w:rFonts w:ascii="Times New Roman" w:hAnsi="Times New Roman"/>
                <w:sz w:val="24"/>
                <w:szCs w:val="24"/>
              </w:rPr>
              <w:t>Анализ работы по охране жизни и здоровья детей………</w:t>
            </w: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………………………………………………………………………………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0B0084" w:rsidRDefault="001451AD" w:rsidP="001451A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1451AD" w:rsidTr="00BB487A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B0084" w:rsidRPr="000B0084" w:rsidRDefault="000B0084" w:rsidP="001451AD">
            <w:pPr>
              <w:pStyle w:val="af"/>
              <w:numPr>
                <w:ilvl w:val="0"/>
                <w:numId w:val="48"/>
              </w:numPr>
              <w:tabs>
                <w:tab w:val="left" w:pos="317"/>
                <w:tab w:val="left" w:pos="471"/>
              </w:tabs>
              <w:spacing w:line="360" w:lineRule="auto"/>
              <w:ind w:left="33" w:righ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4" w:type="dxa"/>
            <w:tcBorders>
              <w:top w:val="nil"/>
              <w:left w:val="nil"/>
              <w:bottom w:val="nil"/>
              <w:right w:val="nil"/>
            </w:tcBorders>
          </w:tcPr>
          <w:p w:rsidR="000B0084" w:rsidRDefault="00C001BC" w:rsidP="001451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1209A">
              <w:rPr>
                <w:rFonts w:ascii="Times New Roman" w:hAnsi="Times New Roman"/>
                <w:sz w:val="24"/>
                <w:szCs w:val="24"/>
              </w:rPr>
              <w:t>Анализ материально-технической базы и обеспечивающих проц</w:t>
            </w:r>
            <w:r>
              <w:rPr>
                <w:rFonts w:ascii="Times New Roman" w:hAnsi="Times New Roman"/>
                <w:sz w:val="24"/>
                <w:szCs w:val="24"/>
              </w:rPr>
              <w:t>ессов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0B0084" w:rsidRDefault="001451AD" w:rsidP="001451A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1451AD" w:rsidTr="00BB487A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B0084" w:rsidRPr="000B0084" w:rsidRDefault="000B0084" w:rsidP="001451AD">
            <w:pPr>
              <w:pStyle w:val="af"/>
              <w:numPr>
                <w:ilvl w:val="0"/>
                <w:numId w:val="48"/>
              </w:numPr>
              <w:tabs>
                <w:tab w:val="left" w:pos="317"/>
                <w:tab w:val="left" w:pos="471"/>
              </w:tabs>
              <w:spacing w:line="360" w:lineRule="auto"/>
              <w:ind w:left="33" w:righ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4" w:type="dxa"/>
            <w:tcBorders>
              <w:top w:val="nil"/>
              <w:left w:val="nil"/>
              <w:bottom w:val="nil"/>
              <w:right w:val="nil"/>
            </w:tcBorders>
          </w:tcPr>
          <w:p w:rsidR="000B0084" w:rsidRDefault="00C001BC" w:rsidP="001451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1209A">
              <w:rPr>
                <w:rFonts w:ascii="Times New Roman" w:hAnsi="Times New Roman"/>
                <w:sz w:val="24"/>
                <w:szCs w:val="24"/>
              </w:rPr>
              <w:t>Анализ состояния управления МБДОУ………………………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…………………………………………………..………………………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0B0084" w:rsidRDefault="001451AD" w:rsidP="001451A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1451AD" w:rsidTr="00BB487A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B0084" w:rsidRPr="000B0084" w:rsidRDefault="000B0084" w:rsidP="001451AD">
            <w:pPr>
              <w:pStyle w:val="af"/>
              <w:numPr>
                <w:ilvl w:val="0"/>
                <w:numId w:val="48"/>
              </w:numPr>
              <w:tabs>
                <w:tab w:val="left" w:pos="317"/>
                <w:tab w:val="left" w:pos="471"/>
              </w:tabs>
              <w:spacing w:line="360" w:lineRule="auto"/>
              <w:ind w:left="33" w:righ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4" w:type="dxa"/>
            <w:tcBorders>
              <w:top w:val="nil"/>
              <w:left w:val="nil"/>
              <w:bottom w:val="nil"/>
              <w:right w:val="nil"/>
            </w:tcBorders>
          </w:tcPr>
          <w:p w:rsidR="000B0084" w:rsidRDefault="00C001BC" w:rsidP="001451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1209A">
              <w:rPr>
                <w:rFonts w:ascii="Times New Roman" w:hAnsi="Times New Roman"/>
                <w:sz w:val="24"/>
                <w:szCs w:val="24"/>
              </w:rPr>
              <w:t>Общественная деятельность МБДОУ…………………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……………………………………………….………………………………….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0B0084" w:rsidRDefault="001451AD" w:rsidP="001451A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1451AD" w:rsidTr="00BB487A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B0084" w:rsidRPr="000B0084" w:rsidRDefault="000B0084" w:rsidP="001451AD">
            <w:pPr>
              <w:pStyle w:val="af"/>
              <w:numPr>
                <w:ilvl w:val="0"/>
                <w:numId w:val="48"/>
              </w:numPr>
              <w:tabs>
                <w:tab w:val="left" w:pos="317"/>
                <w:tab w:val="left" w:pos="471"/>
              </w:tabs>
              <w:spacing w:line="360" w:lineRule="auto"/>
              <w:ind w:left="33" w:righ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4" w:type="dxa"/>
            <w:tcBorders>
              <w:top w:val="nil"/>
              <w:left w:val="nil"/>
              <w:bottom w:val="nil"/>
              <w:right w:val="nil"/>
            </w:tcBorders>
          </w:tcPr>
          <w:p w:rsidR="000B0084" w:rsidRDefault="00C001BC" w:rsidP="001451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528AC">
              <w:rPr>
                <w:rFonts w:ascii="Times New Roman" w:hAnsi="Times New Roman"/>
                <w:sz w:val="24"/>
                <w:szCs w:val="24"/>
              </w:rPr>
              <w:t>Освоение программы воспитания……………………………………………………………………………………………………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……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0B0084" w:rsidRDefault="001451AD" w:rsidP="001451A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001BC" w:rsidTr="00BB487A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001BC" w:rsidRPr="000B0084" w:rsidRDefault="00C001BC" w:rsidP="001451AD">
            <w:pPr>
              <w:pStyle w:val="af"/>
              <w:numPr>
                <w:ilvl w:val="0"/>
                <w:numId w:val="48"/>
              </w:numPr>
              <w:tabs>
                <w:tab w:val="left" w:pos="317"/>
                <w:tab w:val="left" w:pos="471"/>
              </w:tabs>
              <w:spacing w:line="360" w:lineRule="auto"/>
              <w:ind w:left="33" w:righ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4" w:type="dxa"/>
            <w:tcBorders>
              <w:top w:val="nil"/>
              <w:left w:val="nil"/>
              <w:bottom w:val="nil"/>
              <w:right w:val="nil"/>
            </w:tcBorders>
          </w:tcPr>
          <w:p w:rsidR="00C001BC" w:rsidRPr="00E528AC" w:rsidRDefault="00C001BC" w:rsidP="001451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528AC">
              <w:rPr>
                <w:rFonts w:ascii="Times New Roman" w:hAnsi="Times New Roman"/>
                <w:sz w:val="24"/>
                <w:szCs w:val="24"/>
              </w:rPr>
              <w:t>Вхождение в пространственное мышление…………………………………………………………………………………………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……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C001BC" w:rsidRDefault="001451AD" w:rsidP="001451A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C001BC" w:rsidTr="00BB487A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001BC" w:rsidRPr="000B0084" w:rsidRDefault="00C001BC" w:rsidP="0091078B">
            <w:pPr>
              <w:pStyle w:val="af"/>
              <w:numPr>
                <w:ilvl w:val="0"/>
                <w:numId w:val="48"/>
              </w:numPr>
              <w:tabs>
                <w:tab w:val="left" w:pos="317"/>
                <w:tab w:val="left" w:pos="471"/>
              </w:tabs>
              <w:spacing w:line="360" w:lineRule="auto"/>
              <w:ind w:left="33" w:righ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4" w:type="dxa"/>
            <w:tcBorders>
              <w:top w:val="nil"/>
              <w:left w:val="nil"/>
              <w:bottom w:val="nil"/>
              <w:right w:val="nil"/>
            </w:tcBorders>
          </w:tcPr>
          <w:p w:rsidR="00C001BC" w:rsidRPr="00E528AC" w:rsidRDefault="00C001BC" w:rsidP="00C001B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528AC">
              <w:rPr>
                <w:rFonts w:ascii="Times New Roman" w:hAnsi="Times New Roman"/>
                <w:sz w:val="24"/>
                <w:szCs w:val="24"/>
              </w:rPr>
              <w:t>Выводы и перспективы анализа выполнения годового плана МБДОУ…………………………………………………………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……...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C001BC" w:rsidRDefault="001451AD" w:rsidP="001F73A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</w:tbl>
    <w:p w:rsidR="00D04A8E" w:rsidRPr="0081209A" w:rsidRDefault="001A2D90" w:rsidP="00C001BC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</w:p>
    <w:p w:rsidR="00D04A8E" w:rsidRDefault="003A309F" w:rsidP="00F8617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1.</w:t>
      </w:r>
      <w:r w:rsidR="00D04A8E" w:rsidRPr="00BC3177">
        <w:rPr>
          <w:rFonts w:ascii="Times New Roman" w:hAnsi="Times New Roman"/>
          <w:b/>
          <w:sz w:val="24"/>
          <w:szCs w:val="24"/>
        </w:rPr>
        <w:t>Характеристика учреждения</w:t>
      </w:r>
    </w:p>
    <w:p w:rsidR="00D04A8E" w:rsidRPr="00BC3177" w:rsidRDefault="00D04A8E" w:rsidP="00D04A8E">
      <w:pPr>
        <w:pStyle w:val="af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D04A8E" w:rsidRDefault="00D04A8E" w:rsidP="000B0084">
      <w:pPr>
        <w:pStyle w:val="af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177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«Павловский детский сад № 15»  (далее - МБДОУ)  </w:t>
      </w:r>
    </w:p>
    <w:p w:rsidR="00DA5C0C" w:rsidRDefault="00D04A8E" w:rsidP="000B0084">
      <w:pPr>
        <w:pStyle w:val="af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177">
        <w:rPr>
          <w:rFonts w:ascii="Times New Roman" w:hAnsi="Times New Roman" w:cs="Times New Roman"/>
          <w:sz w:val="24"/>
          <w:szCs w:val="24"/>
        </w:rPr>
        <w:t xml:space="preserve">Адрес: 636756, Томская область, Каргасокский район, с. Павлово, ул. Центральная,7. </w:t>
      </w:r>
    </w:p>
    <w:p w:rsidR="00DA5C0C" w:rsidRDefault="00D04A8E" w:rsidP="000B0084">
      <w:pPr>
        <w:pStyle w:val="af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177">
        <w:rPr>
          <w:rFonts w:ascii="Times New Roman" w:hAnsi="Times New Roman" w:cs="Times New Roman"/>
          <w:sz w:val="24"/>
          <w:szCs w:val="24"/>
        </w:rPr>
        <w:t>Тел./факс 838(253) 31-1-34, e-mail: romashe4ka15@sibnet</w:t>
      </w:r>
      <w:hyperlink r:id="rId9" w:history="1"/>
      <w:r w:rsidRPr="00BC3177">
        <w:rPr>
          <w:rFonts w:ascii="Times New Roman" w:hAnsi="Times New Roman" w:cs="Times New Roman"/>
          <w:sz w:val="24"/>
          <w:szCs w:val="24"/>
        </w:rPr>
        <w:t xml:space="preserve">.ru. </w:t>
      </w:r>
    </w:p>
    <w:p w:rsidR="00D04A8E" w:rsidRDefault="000822EB" w:rsidP="000B0084">
      <w:pPr>
        <w:pStyle w:val="af5"/>
        <w:tabs>
          <w:tab w:val="left" w:pos="808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Режим работы учреждения – 11</w:t>
      </w:r>
      <w:r w:rsidR="00D04A8E" w:rsidRPr="00BC3177">
        <w:rPr>
          <w:rFonts w:ascii="Times New Roman" w:hAnsi="Times New Roman" w:cs="Times New Roman"/>
          <w:sz w:val="24"/>
          <w:szCs w:val="24"/>
        </w:rPr>
        <w:t xml:space="preserve"> часов. </w:t>
      </w:r>
    </w:p>
    <w:p w:rsidR="00B37BB2" w:rsidRDefault="000822EB" w:rsidP="000B0084">
      <w:pPr>
        <w:pStyle w:val="af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2024</w:t>
      </w:r>
      <w:r w:rsidR="00D04A8E" w:rsidRPr="00BC317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2025</w:t>
      </w:r>
      <w:r w:rsidR="00D04A8E">
        <w:rPr>
          <w:rFonts w:ascii="Times New Roman" w:hAnsi="Times New Roman" w:cs="Times New Roman"/>
          <w:sz w:val="24"/>
          <w:szCs w:val="24"/>
        </w:rPr>
        <w:t xml:space="preserve"> </w:t>
      </w:r>
      <w:r w:rsidR="00D04A8E" w:rsidRPr="00BC3177">
        <w:rPr>
          <w:rFonts w:ascii="Times New Roman" w:hAnsi="Times New Roman" w:cs="Times New Roman"/>
          <w:sz w:val="24"/>
          <w:szCs w:val="24"/>
        </w:rPr>
        <w:t xml:space="preserve">году МБДОУ  посещали </w:t>
      </w:r>
      <w:r w:rsidR="008B1450">
        <w:rPr>
          <w:rFonts w:ascii="Times New Roman" w:hAnsi="Times New Roman" w:cs="Times New Roman"/>
          <w:sz w:val="24"/>
          <w:szCs w:val="24"/>
        </w:rPr>
        <w:t>32</w:t>
      </w:r>
      <w:r w:rsidR="001C0992">
        <w:rPr>
          <w:rFonts w:ascii="Times New Roman" w:hAnsi="Times New Roman" w:cs="Times New Roman"/>
          <w:sz w:val="24"/>
          <w:szCs w:val="24"/>
        </w:rPr>
        <w:t xml:space="preserve"> воспитанника</w:t>
      </w:r>
      <w:r w:rsidR="00D04A8E" w:rsidRPr="00BC317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 конец мая 30</w:t>
      </w:r>
      <w:r w:rsidR="00B37BB2">
        <w:rPr>
          <w:rFonts w:ascii="Times New Roman" w:hAnsi="Times New Roman" w:cs="Times New Roman"/>
          <w:sz w:val="24"/>
          <w:szCs w:val="24"/>
        </w:rPr>
        <w:t xml:space="preserve"> ребенка</w:t>
      </w:r>
      <w:r w:rsidR="00D04A8E" w:rsidRPr="00BC31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4A8E" w:rsidRDefault="00D04A8E" w:rsidP="000B0084">
      <w:pPr>
        <w:pStyle w:val="af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177">
        <w:rPr>
          <w:rFonts w:ascii="Times New Roman" w:hAnsi="Times New Roman" w:cs="Times New Roman"/>
          <w:sz w:val="24"/>
          <w:szCs w:val="24"/>
        </w:rPr>
        <w:t xml:space="preserve">в возрасте от 1,5 до 7 лет. </w:t>
      </w:r>
    </w:p>
    <w:p w:rsidR="00D04A8E" w:rsidRPr="00BC3177" w:rsidRDefault="00D04A8E" w:rsidP="000B0084">
      <w:pPr>
        <w:pStyle w:val="af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177">
        <w:rPr>
          <w:rFonts w:ascii="Times New Roman" w:hAnsi="Times New Roman" w:cs="Times New Roman"/>
          <w:sz w:val="24"/>
          <w:szCs w:val="24"/>
        </w:rPr>
        <w:t>В МБДОУ функционирует 2 разновозрастные группы:</w:t>
      </w:r>
    </w:p>
    <w:p w:rsidR="00D04A8E" w:rsidRDefault="00D04A8E" w:rsidP="00D04A8E">
      <w:pPr>
        <w:pStyle w:val="af5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D04A8E" w:rsidRPr="00BC3177" w:rsidRDefault="00D04A8E" w:rsidP="00D04A8E">
      <w:pPr>
        <w:pStyle w:val="af5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C3177">
        <w:rPr>
          <w:rFonts w:ascii="Times New Roman" w:hAnsi="Times New Roman" w:cs="Times New Roman"/>
          <w:b/>
          <w:sz w:val="24"/>
          <w:szCs w:val="24"/>
        </w:rPr>
        <w:t>старшая разновозрастная группа д</w:t>
      </w:r>
      <w:r w:rsidR="000822EB">
        <w:rPr>
          <w:rFonts w:ascii="Times New Roman" w:hAnsi="Times New Roman" w:cs="Times New Roman"/>
          <w:b/>
          <w:sz w:val="24"/>
          <w:szCs w:val="24"/>
        </w:rPr>
        <w:t>ети в возрасте от 4 до 7 лет (19</w:t>
      </w:r>
      <w:r w:rsidR="00B633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3177">
        <w:rPr>
          <w:rFonts w:ascii="Times New Roman" w:hAnsi="Times New Roman" w:cs="Times New Roman"/>
          <w:b/>
          <w:sz w:val="24"/>
          <w:szCs w:val="24"/>
        </w:rPr>
        <w:t>детей):</w:t>
      </w:r>
    </w:p>
    <w:p w:rsidR="00D04A8E" w:rsidRPr="00BC3177" w:rsidRDefault="001C0992" w:rsidP="00D04A8E">
      <w:pPr>
        <w:pStyle w:val="af5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Подготовительная группа  – 5</w:t>
      </w:r>
      <w:r w:rsidR="00D26A6D">
        <w:rPr>
          <w:rFonts w:ascii="Times New Roman" w:hAnsi="Times New Roman" w:cs="Times New Roman"/>
          <w:sz w:val="24"/>
          <w:szCs w:val="24"/>
        </w:rPr>
        <w:t xml:space="preserve"> детей</w:t>
      </w:r>
    </w:p>
    <w:p w:rsidR="00D04A8E" w:rsidRPr="00BC3177" w:rsidRDefault="001C0992" w:rsidP="00D04A8E">
      <w:pPr>
        <w:pStyle w:val="af5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Старшая группа – 6</w:t>
      </w:r>
      <w:r w:rsidR="00D04A8E" w:rsidRPr="00BC3177">
        <w:rPr>
          <w:rFonts w:ascii="Times New Roman" w:hAnsi="Times New Roman" w:cs="Times New Roman"/>
          <w:sz w:val="24"/>
          <w:szCs w:val="24"/>
        </w:rPr>
        <w:t xml:space="preserve"> </w:t>
      </w:r>
      <w:r w:rsidR="00D26A6D">
        <w:rPr>
          <w:rFonts w:ascii="Times New Roman" w:hAnsi="Times New Roman" w:cs="Times New Roman"/>
          <w:sz w:val="24"/>
          <w:szCs w:val="24"/>
        </w:rPr>
        <w:t>детей</w:t>
      </w:r>
    </w:p>
    <w:p w:rsidR="00D04A8E" w:rsidRPr="00BC3177" w:rsidRDefault="000822EB" w:rsidP="00D04A8E">
      <w:pPr>
        <w:pStyle w:val="af5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Средняя группа  – 8 </w:t>
      </w:r>
      <w:r w:rsidR="00D26A6D">
        <w:rPr>
          <w:rFonts w:ascii="Times New Roman" w:hAnsi="Times New Roman" w:cs="Times New Roman"/>
          <w:sz w:val="24"/>
          <w:szCs w:val="24"/>
        </w:rPr>
        <w:t>детей</w:t>
      </w:r>
    </w:p>
    <w:p w:rsidR="00D04A8E" w:rsidRDefault="00D04A8E" w:rsidP="00D04A8E">
      <w:pPr>
        <w:pStyle w:val="af5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D04A8E" w:rsidRDefault="00D04A8E" w:rsidP="00D04A8E">
      <w:pPr>
        <w:pStyle w:val="af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C3177">
        <w:rPr>
          <w:rFonts w:ascii="Times New Roman" w:hAnsi="Times New Roman" w:cs="Times New Roman"/>
          <w:b/>
          <w:sz w:val="24"/>
          <w:szCs w:val="24"/>
        </w:rPr>
        <w:t xml:space="preserve"> разновозрастная группа</w:t>
      </w:r>
      <w:r w:rsidR="000822EB">
        <w:rPr>
          <w:rFonts w:ascii="Times New Roman" w:hAnsi="Times New Roman" w:cs="Times New Roman"/>
          <w:b/>
          <w:sz w:val="24"/>
          <w:szCs w:val="24"/>
        </w:rPr>
        <w:t xml:space="preserve"> раннего возраста</w:t>
      </w:r>
      <w:r w:rsidRPr="00BC3177">
        <w:rPr>
          <w:rFonts w:ascii="Times New Roman" w:hAnsi="Times New Roman" w:cs="Times New Roman"/>
          <w:b/>
          <w:sz w:val="24"/>
          <w:szCs w:val="24"/>
        </w:rPr>
        <w:t xml:space="preserve"> – дет</w:t>
      </w:r>
      <w:r w:rsidR="00D26A6D">
        <w:rPr>
          <w:rFonts w:ascii="Times New Roman" w:hAnsi="Times New Roman" w:cs="Times New Roman"/>
          <w:b/>
          <w:sz w:val="24"/>
          <w:szCs w:val="24"/>
        </w:rPr>
        <w:t>и в возрасте от 1,5 до 4 лет (13</w:t>
      </w:r>
      <w:r w:rsidRPr="00BC3177">
        <w:rPr>
          <w:rFonts w:ascii="Times New Roman" w:hAnsi="Times New Roman" w:cs="Times New Roman"/>
          <w:b/>
          <w:sz w:val="24"/>
          <w:szCs w:val="24"/>
        </w:rPr>
        <w:t xml:space="preserve"> детей</w:t>
      </w:r>
      <w:r w:rsidRPr="00BC3177">
        <w:rPr>
          <w:rFonts w:ascii="Times New Roman" w:hAnsi="Times New Roman" w:cs="Times New Roman"/>
          <w:sz w:val="24"/>
          <w:szCs w:val="24"/>
        </w:rPr>
        <w:t>):</w:t>
      </w:r>
    </w:p>
    <w:p w:rsidR="000822EB" w:rsidRPr="00BC3177" w:rsidRDefault="000822EB" w:rsidP="000822EB">
      <w:pPr>
        <w:pStyle w:val="af5"/>
        <w:numPr>
          <w:ilvl w:val="0"/>
          <w:numId w:val="4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Средняя группа – 3 ребенка</w:t>
      </w:r>
    </w:p>
    <w:p w:rsidR="00D04A8E" w:rsidRPr="00BC3177" w:rsidRDefault="000822EB" w:rsidP="00D04A8E">
      <w:pPr>
        <w:pStyle w:val="af5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Младшая группа  – 4</w:t>
      </w:r>
      <w:r w:rsidR="00B633C8">
        <w:rPr>
          <w:rFonts w:ascii="Times New Roman" w:hAnsi="Times New Roman" w:cs="Times New Roman"/>
          <w:sz w:val="24"/>
          <w:szCs w:val="24"/>
        </w:rPr>
        <w:t xml:space="preserve"> детей</w:t>
      </w:r>
    </w:p>
    <w:p w:rsidR="00D04A8E" w:rsidRDefault="00D04A8E" w:rsidP="00D04A8E">
      <w:pPr>
        <w:pStyle w:val="af5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C3177">
        <w:rPr>
          <w:rFonts w:ascii="Times New Roman" w:hAnsi="Times New Roman" w:cs="Times New Roman"/>
          <w:sz w:val="24"/>
          <w:szCs w:val="24"/>
        </w:rPr>
        <w:t>Вто</w:t>
      </w:r>
      <w:r w:rsidR="00FB01C3">
        <w:rPr>
          <w:rFonts w:ascii="Times New Roman" w:hAnsi="Times New Roman" w:cs="Times New Roman"/>
          <w:sz w:val="24"/>
          <w:szCs w:val="24"/>
        </w:rPr>
        <w:t>р</w:t>
      </w:r>
      <w:r w:rsidR="000822EB">
        <w:rPr>
          <w:rFonts w:ascii="Times New Roman" w:hAnsi="Times New Roman" w:cs="Times New Roman"/>
          <w:sz w:val="24"/>
          <w:szCs w:val="24"/>
        </w:rPr>
        <w:t>ая группа раннего возраста  – 3</w:t>
      </w:r>
      <w:r w:rsidRPr="00BC3177">
        <w:rPr>
          <w:rFonts w:ascii="Times New Roman" w:hAnsi="Times New Roman" w:cs="Times New Roman"/>
          <w:sz w:val="24"/>
          <w:szCs w:val="24"/>
        </w:rPr>
        <w:t xml:space="preserve"> детей</w:t>
      </w:r>
    </w:p>
    <w:p w:rsidR="00D04A8E" w:rsidRPr="00B05ACF" w:rsidRDefault="000822EB" w:rsidP="00D04A8E">
      <w:pPr>
        <w:pStyle w:val="af5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Первая группа раннего возраста – 3 ребенка</w:t>
      </w:r>
    </w:p>
    <w:tbl>
      <w:tblPr>
        <w:tblW w:w="0" w:type="auto"/>
        <w:tblInd w:w="720" w:type="dxa"/>
        <w:tblLook w:val="04A0"/>
      </w:tblPr>
      <w:tblGrid>
        <w:gridCol w:w="8999"/>
        <w:gridCol w:w="1499"/>
        <w:gridCol w:w="1903"/>
      </w:tblGrid>
      <w:tr w:rsidR="00D04A8E" w:rsidRPr="00BC3177" w:rsidTr="00D04A8E">
        <w:tc>
          <w:tcPr>
            <w:tcW w:w="5200" w:type="dxa"/>
          </w:tcPr>
          <w:p w:rsidR="00E65E72" w:rsidRDefault="00E65E72" w:rsidP="00D04A8E">
            <w:pPr>
              <w:pStyle w:val="af5"/>
              <w:jc w:val="center"/>
              <w:rPr>
                <w:b/>
                <w:sz w:val="24"/>
                <w:szCs w:val="24"/>
              </w:rPr>
            </w:pPr>
          </w:p>
          <w:tbl>
            <w:tblPr>
              <w:tblStyle w:val="af0"/>
              <w:tblW w:w="8773" w:type="dxa"/>
              <w:tblLook w:val="04A0"/>
            </w:tblPr>
            <w:tblGrid>
              <w:gridCol w:w="3494"/>
              <w:gridCol w:w="1499"/>
              <w:gridCol w:w="3780"/>
            </w:tblGrid>
            <w:tr w:rsidR="0074588A" w:rsidTr="00F86178">
              <w:tc>
                <w:tcPr>
                  <w:tcW w:w="3528" w:type="dxa"/>
                </w:tcPr>
                <w:p w:rsidR="0074588A" w:rsidRPr="00C658D9" w:rsidRDefault="0074588A" w:rsidP="0074588A">
                  <w:pPr>
                    <w:pStyle w:val="af5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658D9">
                    <w:rPr>
                      <w:b/>
                      <w:sz w:val="24"/>
                      <w:szCs w:val="24"/>
                    </w:rPr>
                    <w:t>Возраст</w:t>
                  </w:r>
                </w:p>
                <w:p w:rsidR="0074588A" w:rsidRDefault="0074588A" w:rsidP="00D04A8E">
                  <w:pPr>
                    <w:pStyle w:val="af5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74588A" w:rsidRDefault="0074588A" w:rsidP="00D04A8E">
                  <w:pPr>
                    <w:pStyle w:val="af5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658D9">
                    <w:rPr>
                      <w:b/>
                      <w:sz w:val="24"/>
                      <w:szCs w:val="24"/>
                    </w:rPr>
                    <w:t>Количество групп</w:t>
                  </w:r>
                </w:p>
              </w:tc>
              <w:tc>
                <w:tcPr>
                  <w:tcW w:w="3828" w:type="dxa"/>
                </w:tcPr>
                <w:p w:rsidR="0074588A" w:rsidRDefault="0074588A" w:rsidP="00D04A8E">
                  <w:pPr>
                    <w:pStyle w:val="af5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658D9">
                    <w:rPr>
                      <w:b/>
                      <w:sz w:val="24"/>
                      <w:szCs w:val="24"/>
                    </w:rPr>
                    <w:t>Количество детей</w:t>
                  </w:r>
                </w:p>
              </w:tc>
            </w:tr>
            <w:tr w:rsidR="0074588A" w:rsidTr="00F86178">
              <w:tc>
                <w:tcPr>
                  <w:tcW w:w="3528" w:type="dxa"/>
                </w:tcPr>
                <w:p w:rsidR="0074588A" w:rsidRDefault="0074588A" w:rsidP="00D04A8E">
                  <w:pPr>
                    <w:pStyle w:val="af5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C3177">
                    <w:rPr>
                      <w:sz w:val="24"/>
                      <w:szCs w:val="24"/>
                    </w:rPr>
                    <w:t>Младшая разновозрастная группа (1,5-4 лет):</w:t>
                  </w:r>
                </w:p>
              </w:tc>
              <w:tc>
                <w:tcPr>
                  <w:tcW w:w="1417" w:type="dxa"/>
                </w:tcPr>
                <w:p w:rsidR="0074588A" w:rsidRDefault="0074588A" w:rsidP="00D04A8E">
                  <w:pPr>
                    <w:pStyle w:val="af5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28" w:type="dxa"/>
                </w:tcPr>
                <w:p w:rsidR="0074588A" w:rsidRDefault="0074588A" w:rsidP="00D04A8E">
                  <w:pPr>
                    <w:pStyle w:val="af5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</w:t>
                  </w:r>
                  <w:r w:rsidR="00D26A6D">
                    <w:rPr>
                      <w:b/>
                      <w:sz w:val="24"/>
                      <w:szCs w:val="24"/>
                    </w:rPr>
                    <w:t>3</w:t>
                  </w:r>
                </w:p>
              </w:tc>
            </w:tr>
            <w:tr w:rsidR="0074588A" w:rsidTr="00F86178">
              <w:tc>
                <w:tcPr>
                  <w:tcW w:w="3528" w:type="dxa"/>
                </w:tcPr>
                <w:p w:rsidR="0074588A" w:rsidRPr="00BC3177" w:rsidRDefault="0074588A" w:rsidP="00F86178">
                  <w:pPr>
                    <w:pStyle w:val="af5"/>
                    <w:jc w:val="center"/>
                    <w:rPr>
                      <w:sz w:val="24"/>
                      <w:szCs w:val="24"/>
                    </w:rPr>
                  </w:pPr>
                  <w:r w:rsidRPr="00BC3177">
                    <w:rPr>
                      <w:sz w:val="24"/>
                      <w:szCs w:val="24"/>
                    </w:rPr>
                    <w:t>Старшая разновозрастная группа (4-7 лет):</w:t>
                  </w:r>
                </w:p>
              </w:tc>
              <w:tc>
                <w:tcPr>
                  <w:tcW w:w="1417" w:type="dxa"/>
                </w:tcPr>
                <w:p w:rsidR="0074588A" w:rsidRDefault="0074588A" w:rsidP="00D04A8E">
                  <w:pPr>
                    <w:pStyle w:val="af5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28" w:type="dxa"/>
                </w:tcPr>
                <w:p w:rsidR="0074588A" w:rsidRDefault="00602AB1" w:rsidP="00D04A8E">
                  <w:pPr>
                    <w:pStyle w:val="af5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</w:t>
                  </w:r>
                  <w:r w:rsidR="00D26A6D">
                    <w:rPr>
                      <w:b/>
                      <w:sz w:val="24"/>
                      <w:szCs w:val="24"/>
                    </w:rPr>
                    <w:t>9</w:t>
                  </w:r>
                </w:p>
              </w:tc>
            </w:tr>
            <w:tr w:rsidR="0074588A" w:rsidTr="00F86178">
              <w:tc>
                <w:tcPr>
                  <w:tcW w:w="3528" w:type="dxa"/>
                </w:tcPr>
                <w:p w:rsidR="0074588A" w:rsidRPr="00BC3177" w:rsidRDefault="0074588A" w:rsidP="00F86178">
                  <w:pPr>
                    <w:pStyle w:val="af5"/>
                    <w:rPr>
                      <w:sz w:val="24"/>
                      <w:szCs w:val="24"/>
                    </w:rPr>
                  </w:pPr>
                  <w:r w:rsidRPr="00C658D9">
                    <w:rPr>
                      <w:b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417" w:type="dxa"/>
                </w:tcPr>
                <w:p w:rsidR="0074588A" w:rsidRDefault="0074588A" w:rsidP="00D04A8E">
                  <w:pPr>
                    <w:pStyle w:val="af5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28" w:type="dxa"/>
                </w:tcPr>
                <w:p w:rsidR="0074588A" w:rsidRDefault="0074588A" w:rsidP="00D04A8E">
                  <w:pPr>
                    <w:pStyle w:val="af5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3</w:t>
                  </w:r>
                  <w:r w:rsidR="00D26A6D">
                    <w:rPr>
                      <w:b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D04A8E" w:rsidRPr="00C658D9" w:rsidRDefault="00D04A8E" w:rsidP="0074588A">
            <w:pPr>
              <w:pStyle w:val="af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9" w:type="dxa"/>
          </w:tcPr>
          <w:p w:rsidR="0074588A" w:rsidRDefault="0074588A" w:rsidP="0074588A">
            <w:pPr>
              <w:jc w:val="center"/>
            </w:pPr>
          </w:p>
          <w:p w:rsidR="0074588A" w:rsidRPr="0074588A" w:rsidRDefault="0074588A" w:rsidP="0074588A">
            <w:pPr>
              <w:jc w:val="center"/>
            </w:pPr>
          </w:p>
        </w:tc>
        <w:tc>
          <w:tcPr>
            <w:tcW w:w="1903" w:type="dxa"/>
          </w:tcPr>
          <w:p w:rsidR="00D04A8E" w:rsidRPr="00C658D9" w:rsidRDefault="00D04A8E" w:rsidP="00D04A8E">
            <w:pPr>
              <w:pStyle w:val="af5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3A309F" w:rsidRDefault="003A309F" w:rsidP="00B05ACF">
      <w:pPr>
        <w:pStyle w:val="af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487A" w:rsidRDefault="00BB487A" w:rsidP="00B05ACF">
      <w:pPr>
        <w:pStyle w:val="af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487A" w:rsidRDefault="00BB487A" w:rsidP="00B05ACF">
      <w:pPr>
        <w:pStyle w:val="af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4A8E" w:rsidRPr="0074588A" w:rsidRDefault="003A309F" w:rsidP="00B05ACF">
      <w:pPr>
        <w:pStyle w:val="af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</w:t>
      </w:r>
      <w:r w:rsidR="00D04A8E" w:rsidRPr="0074588A">
        <w:rPr>
          <w:rFonts w:ascii="Times New Roman" w:hAnsi="Times New Roman" w:cs="Times New Roman"/>
          <w:b/>
          <w:sz w:val="24"/>
          <w:szCs w:val="24"/>
        </w:rPr>
        <w:t xml:space="preserve">Цель и задачи </w:t>
      </w:r>
      <w:r w:rsidR="000822EB">
        <w:rPr>
          <w:rFonts w:ascii="Times New Roman" w:hAnsi="Times New Roman" w:cs="Times New Roman"/>
          <w:b/>
          <w:sz w:val="24"/>
          <w:szCs w:val="24"/>
        </w:rPr>
        <w:t>МБДОУ на 2024 -2025</w:t>
      </w:r>
      <w:r w:rsidR="005E5F94" w:rsidRPr="007458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4A8E" w:rsidRPr="0074588A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p w:rsidR="00D775F4" w:rsidRDefault="005E5F94" w:rsidP="00D26A6D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BC1E05">
        <w:rPr>
          <w:rFonts w:ascii="Times New Roman" w:hAnsi="Times New Roman"/>
          <w:b/>
          <w:sz w:val="24"/>
          <w:szCs w:val="24"/>
        </w:rPr>
        <w:t xml:space="preserve">Приоритетное </w:t>
      </w:r>
      <w:r w:rsidR="000822EB">
        <w:rPr>
          <w:rFonts w:ascii="Times New Roman" w:hAnsi="Times New Roman"/>
          <w:b/>
          <w:sz w:val="24"/>
          <w:szCs w:val="24"/>
        </w:rPr>
        <w:t>направление деятельности на 2024</w:t>
      </w:r>
      <w:r w:rsidR="00D775F4">
        <w:rPr>
          <w:rFonts w:ascii="Times New Roman" w:hAnsi="Times New Roman"/>
          <w:b/>
          <w:sz w:val="24"/>
          <w:szCs w:val="24"/>
        </w:rPr>
        <w:t>-202</w:t>
      </w:r>
      <w:r w:rsidR="000822EB">
        <w:rPr>
          <w:rFonts w:ascii="Times New Roman" w:hAnsi="Times New Roman"/>
          <w:b/>
          <w:sz w:val="24"/>
          <w:szCs w:val="24"/>
        </w:rPr>
        <w:t>5</w:t>
      </w:r>
      <w:r w:rsidRPr="00BC1E05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D26A6D" w:rsidRPr="00D26A6D" w:rsidRDefault="00D26A6D" w:rsidP="00D26A6D">
      <w:pPr>
        <w:tabs>
          <w:tab w:val="left" w:pos="6146"/>
        </w:tabs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26A6D">
        <w:rPr>
          <w:rFonts w:ascii="Times New Roman" w:hAnsi="Times New Roman"/>
          <w:b/>
          <w:sz w:val="24"/>
          <w:szCs w:val="24"/>
        </w:rPr>
        <w:t>«</w:t>
      </w:r>
      <w:r w:rsidRPr="00D26A6D">
        <w:rPr>
          <w:rStyle w:val="c7"/>
          <w:rFonts w:ascii="Times New Roman" w:eastAsiaTheme="majorEastAsia" w:hAnsi="Times New Roman"/>
          <w:b/>
          <w:bCs/>
          <w:color w:val="000000"/>
          <w:sz w:val="24"/>
          <w:szCs w:val="24"/>
          <w:shd w:val="clear" w:color="auto" w:fill="FFFFFF"/>
        </w:rPr>
        <w:t>Формирование экологических знаний через русский народный фольклор»</w:t>
      </w:r>
    </w:p>
    <w:p w:rsidR="00D26A6D" w:rsidRPr="00D26A6D" w:rsidRDefault="00D775F4" w:rsidP="00D26A6D">
      <w:pPr>
        <w:pStyle w:val="af5"/>
        <w:rPr>
          <w:rStyle w:val="c6"/>
          <w:rFonts w:ascii="Times New Roman" w:hAnsi="Times New Roman" w:cs="Times New Roman"/>
          <w:color w:val="000000"/>
          <w:sz w:val="24"/>
          <w:szCs w:val="24"/>
        </w:rPr>
      </w:pPr>
      <w:r w:rsidRPr="00D26A6D">
        <w:rPr>
          <w:rFonts w:ascii="Times New Roman" w:hAnsi="Times New Roman" w:cs="Times New Roman"/>
          <w:b/>
          <w:sz w:val="24"/>
          <w:szCs w:val="24"/>
        </w:rPr>
        <w:t>Цель:</w:t>
      </w:r>
      <w:r w:rsidRPr="00D26A6D">
        <w:rPr>
          <w:rFonts w:ascii="Times New Roman" w:hAnsi="Times New Roman" w:cs="Times New Roman"/>
          <w:sz w:val="24"/>
          <w:szCs w:val="24"/>
        </w:rPr>
        <w:t xml:space="preserve"> </w:t>
      </w:r>
      <w:r w:rsidR="00D26A6D" w:rsidRPr="00D26A6D">
        <w:rPr>
          <w:rStyle w:val="c6"/>
          <w:rFonts w:ascii="Times New Roman" w:hAnsi="Times New Roman" w:cs="Times New Roman"/>
          <w:color w:val="000000"/>
          <w:sz w:val="24"/>
          <w:szCs w:val="24"/>
        </w:rPr>
        <w:t>Ознакомление детей с живой природой, формирование начал экологической культуры и бережного отношения к природе через знакомство с малыми фольклорными жанрами.</w:t>
      </w:r>
    </w:p>
    <w:p w:rsidR="00D26A6D" w:rsidRPr="00D26A6D" w:rsidRDefault="00D775F4" w:rsidP="00D26A6D">
      <w:pPr>
        <w:pStyle w:val="af5"/>
        <w:rPr>
          <w:rFonts w:ascii="Times New Roman" w:hAnsi="Times New Roman" w:cs="Times New Roman"/>
          <w:color w:val="000000"/>
          <w:sz w:val="24"/>
          <w:szCs w:val="24"/>
        </w:rPr>
      </w:pPr>
      <w:r w:rsidRPr="00D26A6D">
        <w:rPr>
          <w:rFonts w:ascii="Times New Roman" w:hAnsi="Times New Roman" w:cs="Times New Roman"/>
          <w:b/>
          <w:sz w:val="24"/>
          <w:szCs w:val="24"/>
        </w:rPr>
        <w:t>Задачи:</w:t>
      </w:r>
      <w:r w:rsidR="00D26A6D" w:rsidRPr="00D26A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B1450" w:rsidRDefault="00D26A6D" w:rsidP="00D26A6D">
      <w:pPr>
        <w:pStyle w:val="af5"/>
        <w:rPr>
          <w:rStyle w:val="c6"/>
          <w:rFonts w:ascii="Times New Roman" w:hAnsi="Times New Roman" w:cs="Times New Roman"/>
          <w:color w:val="000000"/>
          <w:sz w:val="24"/>
          <w:szCs w:val="24"/>
        </w:rPr>
      </w:pPr>
      <w:r w:rsidRPr="00D26A6D">
        <w:rPr>
          <w:rStyle w:val="c6"/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8B1450">
        <w:rPr>
          <w:rStyle w:val="c6"/>
          <w:rFonts w:ascii="Times New Roman" w:hAnsi="Times New Roman" w:cs="Times New Roman"/>
          <w:color w:val="000000"/>
          <w:sz w:val="24"/>
          <w:szCs w:val="24"/>
        </w:rPr>
        <w:t>продолжить формировать любовь к родной земле, гуманное отношение к природе.</w:t>
      </w:r>
    </w:p>
    <w:p w:rsidR="008B1450" w:rsidRDefault="00D26A6D" w:rsidP="008B1450">
      <w:pPr>
        <w:pStyle w:val="af5"/>
        <w:rPr>
          <w:rStyle w:val="c6"/>
          <w:rFonts w:ascii="Times New Roman" w:hAnsi="Times New Roman" w:cs="Times New Roman"/>
          <w:color w:val="000000"/>
          <w:sz w:val="24"/>
          <w:szCs w:val="24"/>
        </w:rPr>
      </w:pPr>
      <w:r w:rsidRPr="00D26A6D">
        <w:rPr>
          <w:rStyle w:val="c6"/>
          <w:rFonts w:ascii="Times New Roman" w:hAnsi="Times New Roman" w:cs="Times New Roman"/>
          <w:color w:val="000000"/>
          <w:sz w:val="24"/>
          <w:szCs w:val="24"/>
        </w:rPr>
        <w:t>2. Воспитывать интерес и любовь к фольклору.</w:t>
      </w:r>
      <w:r w:rsidRPr="00D26A6D">
        <w:rPr>
          <w:rFonts w:ascii="Times New Roman" w:hAnsi="Times New Roman" w:cs="Times New Roman"/>
          <w:sz w:val="24"/>
          <w:szCs w:val="24"/>
        </w:rPr>
        <w:br/>
      </w:r>
      <w:r w:rsidRPr="00D26A6D">
        <w:rPr>
          <w:rStyle w:val="c6"/>
          <w:rFonts w:ascii="Times New Roman" w:hAnsi="Times New Roman" w:cs="Times New Roman"/>
          <w:color w:val="000000"/>
          <w:sz w:val="24"/>
          <w:szCs w:val="24"/>
        </w:rPr>
        <w:t>3. Уточнить и систематизировать знания детей о растениях, животных и природных явлениях с помощью потешек, прибауток, закличек, пословиц. </w:t>
      </w:r>
    </w:p>
    <w:p w:rsidR="008B1450" w:rsidRDefault="008B1450" w:rsidP="008B1450">
      <w:pPr>
        <w:pStyle w:val="af5"/>
        <w:tabs>
          <w:tab w:val="left" w:pos="4354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B1450">
        <w:rPr>
          <w:rFonts w:ascii="Times New Roman" w:hAnsi="Times New Roman" w:cs="Times New Roman"/>
          <w:b/>
          <w:sz w:val="24"/>
          <w:szCs w:val="24"/>
        </w:rPr>
        <w:t>Перспективы работы на 2024-2025 учебный год:</w:t>
      </w:r>
    </w:p>
    <w:p w:rsidR="008B1450" w:rsidRPr="008B1450" w:rsidRDefault="008B1450" w:rsidP="008B1450">
      <w:pPr>
        <w:pStyle w:val="af5"/>
        <w:tabs>
          <w:tab w:val="left" w:pos="4354"/>
        </w:tabs>
        <w:rPr>
          <w:rFonts w:ascii="Times New Roman" w:hAnsi="Times New Roman" w:cs="Times New Roman"/>
          <w:sz w:val="24"/>
          <w:szCs w:val="24"/>
        </w:rPr>
      </w:pPr>
      <w:r w:rsidRPr="008B1450">
        <w:rPr>
          <w:rFonts w:ascii="Times New Roman" w:hAnsi="Times New Roman" w:cs="Times New Roman"/>
          <w:sz w:val="24"/>
          <w:szCs w:val="24"/>
        </w:rPr>
        <w:t>Педагогам пройти курсы повышения квалификации по естественно</w:t>
      </w:r>
      <w:r w:rsidR="00B05ACF">
        <w:rPr>
          <w:rFonts w:ascii="Times New Roman" w:hAnsi="Times New Roman" w:cs="Times New Roman"/>
          <w:sz w:val="24"/>
          <w:szCs w:val="24"/>
        </w:rPr>
        <w:t xml:space="preserve"> </w:t>
      </w:r>
      <w:r w:rsidRPr="008B1450">
        <w:rPr>
          <w:rFonts w:ascii="Times New Roman" w:hAnsi="Times New Roman" w:cs="Times New Roman"/>
          <w:sz w:val="24"/>
          <w:szCs w:val="24"/>
        </w:rPr>
        <w:t>- научному, цифровому и инженерному направлениям.</w:t>
      </w:r>
    </w:p>
    <w:p w:rsidR="00D775F4" w:rsidRPr="008B1450" w:rsidRDefault="00D26A6D" w:rsidP="008B1450">
      <w:pPr>
        <w:pStyle w:val="af5"/>
        <w:tabs>
          <w:tab w:val="left" w:pos="4354"/>
        </w:tabs>
        <w:rPr>
          <w:rFonts w:ascii="Times New Roman" w:hAnsi="Times New Roman" w:cs="Times New Roman"/>
          <w:b/>
          <w:sz w:val="24"/>
          <w:szCs w:val="24"/>
        </w:rPr>
      </w:pPr>
      <w:r w:rsidRPr="008B1450">
        <w:rPr>
          <w:rFonts w:ascii="Times New Roman" w:hAnsi="Times New Roman" w:cs="Times New Roman"/>
          <w:sz w:val="24"/>
          <w:szCs w:val="24"/>
        </w:rPr>
        <w:br/>
      </w:r>
    </w:p>
    <w:p w:rsidR="00A346A3" w:rsidRPr="00A346A3" w:rsidRDefault="00BC1E05" w:rsidP="00A346A3">
      <w:pPr>
        <w:pStyle w:val="af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6A3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D04A8E" w:rsidRPr="00A346A3">
        <w:rPr>
          <w:rFonts w:ascii="Times New Roman" w:hAnsi="Times New Roman" w:cs="Times New Roman"/>
          <w:b/>
          <w:sz w:val="24"/>
          <w:szCs w:val="24"/>
        </w:rPr>
        <w:t>Нормативное обеспечение образовательной деятельности МБДОУ</w:t>
      </w:r>
    </w:p>
    <w:p w:rsidR="008B1450" w:rsidRDefault="00D04A8E" w:rsidP="00A346A3">
      <w:pPr>
        <w:pStyle w:val="af5"/>
        <w:rPr>
          <w:rFonts w:ascii="Times New Roman" w:hAnsi="Times New Roman" w:cs="Times New Roman"/>
          <w:sz w:val="24"/>
          <w:szCs w:val="24"/>
        </w:rPr>
      </w:pPr>
      <w:r w:rsidRPr="00A346A3">
        <w:rPr>
          <w:rFonts w:ascii="Times New Roman" w:hAnsi="Times New Roman" w:cs="Times New Roman"/>
          <w:sz w:val="24"/>
          <w:szCs w:val="24"/>
        </w:rPr>
        <w:t>В своей деятельности МБДОУ руководствуется:</w:t>
      </w:r>
    </w:p>
    <w:p w:rsidR="008B1450" w:rsidRDefault="008B1450" w:rsidP="00A346A3">
      <w:pPr>
        <w:pStyle w:val="af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346A3" w:rsidRPr="00A346A3">
        <w:rPr>
          <w:rFonts w:ascii="Times New Roman" w:hAnsi="Times New Roman" w:cs="Times New Roman"/>
          <w:sz w:val="24"/>
          <w:szCs w:val="24"/>
        </w:rPr>
        <w:t xml:space="preserve"> </w:t>
      </w:r>
      <w:r w:rsidR="00D77204" w:rsidRPr="00A346A3">
        <w:rPr>
          <w:rFonts w:ascii="Times New Roman" w:hAnsi="Times New Roman" w:cs="Times New Roman"/>
          <w:sz w:val="24"/>
          <w:szCs w:val="24"/>
        </w:rPr>
        <w:t xml:space="preserve">Федеральным законом от 29 декабря 2012 № 273-ФЗ «Об образовании в Российской Федерации»;  </w:t>
      </w:r>
    </w:p>
    <w:p w:rsidR="00D77204" w:rsidRPr="00A346A3" w:rsidRDefault="008B1450" w:rsidP="00A346A3">
      <w:pPr>
        <w:pStyle w:val="af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77204" w:rsidRPr="00A346A3">
        <w:rPr>
          <w:rFonts w:ascii="Times New Roman" w:hAnsi="Times New Roman" w:cs="Times New Roman"/>
          <w:sz w:val="24"/>
          <w:szCs w:val="24"/>
        </w:rPr>
        <w:t xml:space="preserve">Приказом Министерства образования и науки Российской Федерации от 17 октября 2013 г. N 1155 «Об утверждении Федерального государственного образовательного стандарта дошкольного образования»; </w:t>
      </w:r>
    </w:p>
    <w:p w:rsidR="00D77204" w:rsidRDefault="00D77204" w:rsidP="00A346A3">
      <w:pPr>
        <w:pStyle w:val="af5"/>
        <w:rPr>
          <w:rFonts w:ascii="Times New Roman" w:hAnsi="Times New Roman" w:cs="Times New Roman"/>
          <w:sz w:val="24"/>
          <w:szCs w:val="24"/>
        </w:rPr>
      </w:pPr>
      <w:r w:rsidRPr="00A346A3">
        <w:rPr>
          <w:rFonts w:ascii="Times New Roman" w:hAnsi="Times New Roman" w:cs="Times New Roman"/>
          <w:sz w:val="24"/>
          <w:szCs w:val="24"/>
        </w:rPr>
        <w:t xml:space="preserve"> </w:t>
      </w:r>
      <w:r w:rsidR="008B1450">
        <w:rPr>
          <w:rFonts w:ascii="Times New Roman" w:hAnsi="Times New Roman" w:cs="Times New Roman"/>
          <w:sz w:val="24"/>
          <w:szCs w:val="24"/>
        </w:rPr>
        <w:t xml:space="preserve">- Приказом Министерства </w:t>
      </w:r>
      <w:r w:rsidRPr="00A346A3">
        <w:rPr>
          <w:rFonts w:ascii="Times New Roman" w:hAnsi="Times New Roman" w:cs="Times New Roman"/>
          <w:sz w:val="24"/>
          <w:szCs w:val="24"/>
        </w:rPr>
        <w:t xml:space="preserve"> просвещения Российской Федерации от 31 июля 2020 г. № 373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  </w:t>
      </w:r>
    </w:p>
    <w:p w:rsidR="008B1450" w:rsidRPr="00A346A3" w:rsidRDefault="008B1450" w:rsidP="00A346A3">
      <w:pPr>
        <w:pStyle w:val="af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Письмом Минобрнауки России «Комментарии к ФГОС ДО» от 28 февраля 2014г №08-249.</w:t>
      </w:r>
    </w:p>
    <w:p w:rsidR="00667505" w:rsidRDefault="008B1450" w:rsidP="00A346A3">
      <w:pPr>
        <w:pStyle w:val="af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77204" w:rsidRPr="00A346A3">
        <w:rPr>
          <w:rFonts w:ascii="Times New Roman" w:hAnsi="Times New Roman" w:cs="Times New Roman"/>
          <w:sz w:val="24"/>
          <w:szCs w:val="24"/>
        </w:rPr>
        <w:t>Постановлением Главного государственного санитарного врача РФ от 28</w:t>
      </w:r>
      <w:r w:rsidR="00D41ED7" w:rsidRPr="00A346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сентября 2020 г. N 268</w:t>
      </w:r>
      <w:r w:rsidR="00D77204" w:rsidRPr="00A346A3">
        <w:rPr>
          <w:rFonts w:ascii="Times New Roman" w:hAnsi="Times New Roman" w:cs="Times New Roman"/>
          <w:sz w:val="24"/>
          <w:szCs w:val="24"/>
        </w:rPr>
        <w:t xml:space="preserve"> «Об утверждении санитарных правил С</w:t>
      </w:r>
      <w:r>
        <w:rPr>
          <w:rFonts w:ascii="Times New Roman" w:hAnsi="Times New Roman" w:cs="Times New Roman"/>
          <w:sz w:val="24"/>
          <w:szCs w:val="24"/>
        </w:rPr>
        <w:t>ан</w:t>
      </w:r>
      <w:r w:rsidR="00D77204" w:rsidRPr="00A346A3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ин </w:t>
      </w:r>
      <w:r w:rsidR="00D77204" w:rsidRPr="00A346A3">
        <w:rPr>
          <w:rFonts w:ascii="Times New Roman" w:hAnsi="Times New Roman" w:cs="Times New Roman"/>
          <w:sz w:val="24"/>
          <w:szCs w:val="24"/>
        </w:rPr>
        <w:t xml:space="preserve"> 2.4.3648-20 «Санитарно-эпидемиологические требования к организации воспитания и обучения, отдыха и оздоровления детей и молодежи»;  </w:t>
      </w:r>
    </w:p>
    <w:p w:rsidR="00D77204" w:rsidRPr="00A346A3" w:rsidRDefault="00667505" w:rsidP="00A346A3">
      <w:pPr>
        <w:pStyle w:val="af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77204" w:rsidRPr="00A346A3">
        <w:rPr>
          <w:rFonts w:ascii="Times New Roman" w:hAnsi="Times New Roman" w:cs="Times New Roman"/>
          <w:sz w:val="24"/>
          <w:szCs w:val="24"/>
        </w:rPr>
        <w:t xml:space="preserve">Постановлением Главного государственного санитарного врача России от 27.10.2020 № 32 «Об утверждении санитарно-эпидемиологических правил и норм СанПиН 2.3/2.4.3590-20 «Санитарно-эпидемиологические требования к организации общественного питания населения»; </w:t>
      </w:r>
    </w:p>
    <w:p w:rsidR="00D77204" w:rsidRPr="00A346A3" w:rsidRDefault="00667505" w:rsidP="00A346A3">
      <w:pPr>
        <w:pStyle w:val="af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77204" w:rsidRPr="00A346A3">
        <w:rPr>
          <w:rFonts w:ascii="Times New Roman" w:hAnsi="Times New Roman" w:cs="Times New Roman"/>
          <w:sz w:val="24"/>
          <w:szCs w:val="24"/>
        </w:rPr>
        <w:t xml:space="preserve"> Конвенцией ООН о правах ребенка;</w:t>
      </w:r>
    </w:p>
    <w:p w:rsidR="00D77204" w:rsidRPr="00A346A3" w:rsidRDefault="00667505" w:rsidP="00A346A3">
      <w:pPr>
        <w:pStyle w:val="af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77204" w:rsidRPr="00A346A3">
        <w:rPr>
          <w:rFonts w:ascii="Times New Roman" w:hAnsi="Times New Roman" w:cs="Times New Roman"/>
          <w:sz w:val="24"/>
          <w:szCs w:val="24"/>
        </w:rPr>
        <w:t xml:space="preserve"> «Декларацией прав ребенка»;  </w:t>
      </w:r>
    </w:p>
    <w:p w:rsidR="00D04A8E" w:rsidRPr="00A346A3" w:rsidRDefault="00667505" w:rsidP="00A346A3">
      <w:pPr>
        <w:pStyle w:val="af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04A8E" w:rsidRPr="00A346A3">
        <w:rPr>
          <w:rFonts w:ascii="Times New Roman" w:hAnsi="Times New Roman" w:cs="Times New Roman"/>
          <w:sz w:val="24"/>
          <w:szCs w:val="24"/>
        </w:rPr>
        <w:t>Уставом МБДОУ « Павловский д/с №15»</w:t>
      </w:r>
      <w:r w:rsidR="00D77204" w:rsidRPr="00A346A3">
        <w:rPr>
          <w:rFonts w:ascii="Times New Roman" w:hAnsi="Times New Roman" w:cs="Times New Roman"/>
          <w:sz w:val="24"/>
          <w:szCs w:val="24"/>
        </w:rPr>
        <w:t xml:space="preserve"> </w:t>
      </w:r>
      <w:r w:rsidR="00D04A8E" w:rsidRPr="00A346A3">
        <w:rPr>
          <w:rFonts w:ascii="Times New Roman" w:hAnsi="Times New Roman" w:cs="Times New Roman"/>
          <w:sz w:val="24"/>
          <w:szCs w:val="24"/>
        </w:rPr>
        <w:t>(Приказ №</w:t>
      </w:r>
      <w:r w:rsidR="00D41ED7" w:rsidRPr="00A346A3">
        <w:rPr>
          <w:rFonts w:ascii="Times New Roman" w:hAnsi="Times New Roman" w:cs="Times New Roman"/>
          <w:sz w:val="24"/>
          <w:szCs w:val="24"/>
        </w:rPr>
        <w:t xml:space="preserve"> </w:t>
      </w:r>
      <w:r w:rsidR="00D04A8E" w:rsidRPr="00A346A3">
        <w:rPr>
          <w:rFonts w:ascii="Times New Roman" w:hAnsi="Times New Roman" w:cs="Times New Roman"/>
          <w:sz w:val="24"/>
          <w:szCs w:val="24"/>
        </w:rPr>
        <w:t>4 от  19.04.2018г.)</w:t>
      </w:r>
    </w:p>
    <w:p w:rsidR="00D41ED7" w:rsidRPr="00A346A3" w:rsidRDefault="00667505" w:rsidP="00A346A3">
      <w:pPr>
        <w:pStyle w:val="af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D04A8E" w:rsidRPr="00A346A3">
        <w:rPr>
          <w:rFonts w:ascii="Times New Roman" w:hAnsi="Times New Roman" w:cs="Times New Roman"/>
          <w:sz w:val="24"/>
          <w:szCs w:val="24"/>
        </w:rPr>
        <w:t xml:space="preserve">Инструкция по охране жизни и здоровья детей. </w:t>
      </w:r>
    </w:p>
    <w:p w:rsidR="00C364B6" w:rsidRDefault="00D04A8E" w:rsidP="00C364B6">
      <w:pPr>
        <w:pStyle w:val="af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C3177">
        <w:rPr>
          <w:rFonts w:ascii="Times New Roman" w:hAnsi="Times New Roman" w:cs="Times New Roman"/>
          <w:sz w:val="24"/>
          <w:szCs w:val="24"/>
        </w:rPr>
        <w:t>МБДОУ «Павловский д/с №15» (Приказ №103 от 19.10.2018г.)</w:t>
      </w:r>
    </w:p>
    <w:p w:rsidR="003A309F" w:rsidRDefault="003A309F" w:rsidP="00C364B6">
      <w:pPr>
        <w:pStyle w:val="af5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04A8E" w:rsidRPr="00C364B6" w:rsidRDefault="00007A50" w:rsidP="00C364B6">
      <w:pPr>
        <w:pStyle w:val="af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D04A8E" w:rsidRPr="005E5F94">
        <w:rPr>
          <w:rFonts w:ascii="Times New Roman" w:hAnsi="Times New Roman" w:cs="Times New Roman"/>
          <w:b/>
          <w:bCs/>
          <w:sz w:val="24"/>
          <w:szCs w:val="24"/>
        </w:rPr>
        <w:t>Программы реализуемые в МБДОУ</w:t>
      </w:r>
    </w:p>
    <w:p w:rsidR="00D04A8E" w:rsidRPr="00BC3177" w:rsidRDefault="00D04A8E" w:rsidP="00D04A8E">
      <w:pPr>
        <w:pStyle w:val="af5"/>
        <w:spacing w:line="276" w:lineRule="auto"/>
        <w:ind w:left="1429"/>
        <w:rPr>
          <w:rFonts w:ascii="Times New Roman" w:hAnsi="Times New Roman" w:cs="Times New Roman"/>
          <w:b/>
          <w:sz w:val="24"/>
          <w:szCs w:val="24"/>
        </w:rPr>
      </w:pPr>
    </w:p>
    <w:p w:rsidR="00D04A8E" w:rsidRDefault="00D04A8E" w:rsidP="00D04A8E">
      <w:pPr>
        <w:pStyle w:val="af5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C3177">
        <w:rPr>
          <w:rFonts w:ascii="Times New Roman" w:hAnsi="Times New Roman" w:cs="Times New Roman"/>
          <w:sz w:val="24"/>
          <w:szCs w:val="24"/>
        </w:rPr>
        <w:t xml:space="preserve">В своей работе коллектив опирается на Программу развития (далее-ПР) и </w:t>
      </w:r>
      <w:r w:rsidR="004117CD">
        <w:rPr>
          <w:rFonts w:ascii="Times New Roman" w:hAnsi="Times New Roman" w:cs="Times New Roman"/>
          <w:sz w:val="24"/>
          <w:szCs w:val="24"/>
        </w:rPr>
        <w:t>О</w:t>
      </w:r>
      <w:r w:rsidRPr="00BC3177">
        <w:rPr>
          <w:rFonts w:ascii="Times New Roman" w:hAnsi="Times New Roman" w:cs="Times New Roman"/>
          <w:sz w:val="24"/>
          <w:szCs w:val="24"/>
        </w:rPr>
        <w:t>бразовательную программу (далее-</w:t>
      </w:r>
      <w:r w:rsidR="005E5F94">
        <w:rPr>
          <w:rFonts w:ascii="Times New Roman" w:hAnsi="Times New Roman" w:cs="Times New Roman"/>
          <w:sz w:val="24"/>
          <w:szCs w:val="24"/>
        </w:rPr>
        <w:t xml:space="preserve"> </w:t>
      </w:r>
      <w:r w:rsidRPr="00BC3177">
        <w:rPr>
          <w:rFonts w:ascii="Times New Roman" w:hAnsi="Times New Roman" w:cs="Times New Roman"/>
          <w:sz w:val="24"/>
          <w:szCs w:val="24"/>
        </w:rPr>
        <w:t xml:space="preserve">ООП) составленную с учетом основной образовательной программы дошкольного возраста «От рождения до школы» / под ред. Н.Е. Вераксы, </w:t>
      </w:r>
      <w:r w:rsidR="005E5F94">
        <w:rPr>
          <w:rFonts w:ascii="Times New Roman" w:hAnsi="Times New Roman" w:cs="Times New Roman"/>
          <w:sz w:val="24"/>
          <w:szCs w:val="24"/>
        </w:rPr>
        <w:t xml:space="preserve">Т.С. Комаровой, М.А. Васильевой </w:t>
      </w:r>
      <w:r w:rsidRPr="00BC3177">
        <w:rPr>
          <w:rFonts w:ascii="Times New Roman" w:hAnsi="Times New Roman" w:cs="Times New Roman"/>
          <w:sz w:val="24"/>
          <w:szCs w:val="24"/>
        </w:rPr>
        <w:t xml:space="preserve">(Утверждена </w:t>
      </w:r>
      <w:r w:rsidRPr="004117CD">
        <w:rPr>
          <w:rFonts w:ascii="Times New Roman" w:hAnsi="Times New Roman" w:cs="Times New Roman"/>
          <w:sz w:val="24"/>
          <w:szCs w:val="24"/>
        </w:rPr>
        <w:t>от 25.01.2019г Приказ № 9</w:t>
      </w:r>
      <w:r w:rsidRPr="00BC3177">
        <w:rPr>
          <w:rFonts w:ascii="Times New Roman" w:hAnsi="Times New Roman" w:cs="Times New Roman"/>
          <w:sz w:val="24"/>
          <w:szCs w:val="24"/>
        </w:rPr>
        <w:t>) которая способствует совершенствованию образовательной деятельности МБДОУ.</w:t>
      </w:r>
    </w:p>
    <w:p w:rsidR="00D04A8E" w:rsidRDefault="00007A50" w:rsidP="00007A50">
      <w:pPr>
        <w:pStyle w:val="af5"/>
        <w:spacing w:line="276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="00D04A8E" w:rsidRPr="00BC3177">
        <w:rPr>
          <w:rFonts w:ascii="Times New Roman" w:hAnsi="Times New Roman" w:cs="Times New Roman"/>
          <w:b/>
          <w:sz w:val="24"/>
          <w:szCs w:val="24"/>
        </w:rPr>
        <w:t>Анализ кадрового состава</w:t>
      </w:r>
    </w:p>
    <w:p w:rsidR="00D04A8E" w:rsidRDefault="00667505" w:rsidP="00D04A8E">
      <w:pPr>
        <w:pStyle w:val="af5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2024-2025</w:t>
      </w:r>
      <w:r w:rsidR="00D04A8E" w:rsidRPr="00BC3177">
        <w:rPr>
          <w:rFonts w:ascii="Times New Roman" w:hAnsi="Times New Roman" w:cs="Times New Roman"/>
          <w:sz w:val="24"/>
          <w:szCs w:val="24"/>
        </w:rPr>
        <w:t xml:space="preserve"> году педагогический состав  МБДОУ составляет 4 педагога.</w:t>
      </w:r>
    </w:p>
    <w:p w:rsidR="00D04A8E" w:rsidRDefault="00D04A8E" w:rsidP="00F86178">
      <w:pPr>
        <w:pStyle w:val="af5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658D9">
        <w:rPr>
          <w:rFonts w:ascii="Times New Roman" w:hAnsi="Times New Roman" w:cs="Times New Roman"/>
          <w:b/>
          <w:i/>
          <w:sz w:val="24"/>
          <w:szCs w:val="24"/>
          <w:u w:val="single"/>
        </w:rPr>
        <w:t>Педагогический состав</w:t>
      </w:r>
    </w:p>
    <w:p w:rsidR="00A2555F" w:rsidRPr="00C658D9" w:rsidRDefault="00A2555F" w:rsidP="00D04A8E">
      <w:pPr>
        <w:pStyle w:val="af5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tbl>
      <w:tblPr>
        <w:tblW w:w="1573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8"/>
        <w:gridCol w:w="709"/>
        <w:gridCol w:w="1559"/>
        <w:gridCol w:w="921"/>
        <w:gridCol w:w="863"/>
        <w:gridCol w:w="1008"/>
        <w:gridCol w:w="866"/>
        <w:gridCol w:w="863"/>
        <w:gridCol w:w="15"/>
        <w:gridCol w:w="1418"/>
        <w:gridCol w:w="992"/>
        <w:gridCol w:w="1985"/>
        <w:gridCol w:w="3118"/>
      </w:tblGrid>
      <w:tr w:rsidR="00D04A8E" w:rsidRPr="00BC3177" w:rsidTr="00D04A8E">
        <w:trPr>
          <w:trHeight w:val="166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04A8E" w:rsidRPr="00C658D9" w:rsidRDefault="00D04A8E" w:rsidP="00D04A8E">
            <w:pPr>
              <w:pStyle w:val="af5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658D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04A8E" w:rsidRPr="00C658D9" w:rsidRDefault="00D04A8E" w:rsidP="00D04A8E">
            <w:pPr>
              <w:pStyle w:val="af5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658D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Кол-во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04A8E" w:rsidRPr="00C658D9" w:rsidRDefault="00D04A8E" w:rsidP="00D04A8E">
            <w:pPr>
              <w:pStyle w:val="af5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658D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Педагогический стаж</w:t>
            </w:r>
          </w:p>
        </w:tc>
        <w:tc>
          <w:tcPr>
            <w:tcW w:w="3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A8E" w:rsidRDefault="00D04A8E" w:rsidP="00D04A8E">
            <w:pPr>
              <w:pStyle w:val="af5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658D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Категория</w:t>
            </w:r>
          </w:p>
          <w:p w:rsidR="00D04A8E" w:rsidRPr="00C658D9" w:rsidRDefault="00D04A8E" w:rsidP="00D04A8E">
            <w:pPr>
              <w:pStyle w:val="af5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A8E" w:rsidRPr="00C658D9" w:rsidRDefault="00D04A8E" w:rsidP="00D04A8E">
            <w:pPr>
              <w:pStyle w:val="af5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658D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Образование</w:t>
            </w:r>
          </w:p>
        </w:tc>
      </w:tr>
      <w:tr w:rsidR="00D04A8E" w:rsidRPr="00BC3177" w:rsidTr="00D04A8E">
        <w:trPr>
          <w:trHeight w:val="537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4A8E" w:rsidRPr="00C658D9" w:rsidRDefault="00D04A8E" w:rsidP="00D04A8E">
            <w:pPr>
              <w:pStyle w:val="af5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4A8E" w:rsidRPr="00C658D9" w:rsidRDefault="00D04A8E" w:rsidP="00D04A8E">
            <w:pPr>
              <w:pStyle w:val="af5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4A8E" w:rsidRPr="00C658D9" w:rsidRDefault="00D04A8E" w:rsidP="00D04A8E">
            <w:pPr>
              <w:pStyle w:val="af5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04A8E" w:rsidRPr="00C658D9" w:rsidRDefault="00D04A8E" w:rsidP="00D04A8E">
            <w:pPr>
              <w:pStyle w:val="af5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658D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высшая</w:t>
            </w:r>
          </w:p>
        </w:tc>
        <w:tc>
          <w:tcPr>
            <w:tcW w:w="8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04A8E" w:rsidRPr="00C658D9" w:rsidRDefault="00D04A8E" w:rsidP="00D04A8E">
            <w:pPr>
              <w:pStyle w:val="af5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658D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первая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04A8E" w:rsidRPr="00C658D9" w:rsidRDefault="00D04A8E" w:rsidP="00D04A8E">
            <w:pPr>
              <w:pStyle w:val="af5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658D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соответствие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04A8E" w:rsidRPr="00C658D9" w:rsidRDefault="00D04A8E" w:rsidP="00D04A8E">
            <w:pPr>
              <w:pStyle w:val="af5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658D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без категории</w:t>
            </w: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4A8E" w:rsidRPr="00C658D9" w:rsidRDefault="00D04A8E" w:rsidP="00D04A8E">
            <w:pPr>
              <w:pStyle w:val="af5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658D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высшее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4A8E" w:rsidRPr="00C658D9" w:rsidRDefault="00D04A8E" w:rsidP="00D04A8E">
            <w:pPr>
              <w:pStyle w:val="af5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658D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среднее специальное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04A8E" w:rsidRPr="00C658D9" w:rsidRDefault="00D04A8E" w:rsidP="00D04A8E">
            <w:pPr>
              <w:pStyle w:val="af5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658D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Студенты ВУЗов, курсы профессиональной переподготовки</w:t>
            </w:r>
          </w:p>
        </w:tc>
      </w:tr>
      <w:tr w:rsidR="00D04A8E" w:rsidRPr="00BC3177" w:rsidTr="00D04A8E">
        <w:trPr>
          <w:cantSplit/>
          <w:trHeight w:val="947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4A8E" w:rsidRPr="00C658D9" w:rsidRDefault="00D04A8E" w:rsidP="00D04A8E">
            <w:pPr>
              <w:pStyle w:val="af5"/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4A8E" w:rsidRPr="00C658D9" w:rsidRDefault="00D04A8E" w:rsidP="00D04A8E">
            <w:pPr>
              <w:pStyle w:val="af5"/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4A8E" w:rsidRPr="00C658D9" w:rsidRDefault="00D04A8E" w:rsidP="00D04A8E">
            <w:pPr>
              <w:pStyle w:val="af5"/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4A8E" w:rsidRPr="00C658D9" w:rsidRDefault="00D04A8E" w:rsidP="00D04A8E">
            <w:pPr>
              <w:pStyle w:val="af5"/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8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4A8E" w:rsidRPr="00C658D9" w:rsidRDefault="00D04A8E" w:rsidP="00D04A8E">
            <w:pPr>
              <w:pStyle w:val="af5"/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0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4A8E" w:rsidRPr="00C658D9" w:rsidRDefault="00D04A8E" w:rsidP="00D04A8E">
            <w:pPr>
              <w:pStyle w:val="af5"/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8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4A8E" w:rsidRPr="00C658D9" w:rsidRDefault="00D04A8E" w:rsidP="00D04A8E">
            <w:pPr>
              <w:pStyle w:val="af5"/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000000"/>
              <w:right w:val="single" w:sz="4" w:space="0" w:color="auto"/>
            </w:tcBorders>
            <w:vAlign w:val="center"/>
          </w:tcPr>
          <w:p w:rsidR="00D04A8E" w:rsidRPr="00C658D9" w:rsidRDefault="00D04A8E" w:rsidP="00D04A8E">
            <w:pPr>
              <w:pStyle w:val="af5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658D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профессиональное</w:t>
            </w:r>
          </w:p>
        </w:tc>
        <w:tc>
          <w:tcPr>
            <w:tcW w:w="1433" w:type="dxa"/>
            <w:gridSpan w:val="2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:rsidR="00D04A8E" w:rsidRPr="00C658D9" w:rsidRDefault="00D04A8E" w:rsidP="00D04A8E">
            <w:pPr>
              <w:pStyle w:val="af5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658D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непрофессиональное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right w:val="single" w:sz="4" w:space="0" w:color="auto"/>
            </w:tcBorders>
            <w:vAlign w:val="center"/>
          </w:tcPr>
          <w:p w:rsidR="00D04A8E" w:rsidRPr="00C658D9" w:rsidRDefault="00D04A8E" w:rsidP="00D04A8E">
            <w:pPr>
              <w:pStyle w:val="af5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658D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профессиональное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D04A8E" w:rsidRPr="00C658D9" w:rsidRDefault="00D04A8E" w:rsidP="00D04A8E">
            <w:pPr>
              <w:pStyle w:val="af5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658D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непрофессиональное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4A8E" w:rsidRPr="00C658D9" w:rsidRDefault="00D04A8E" w:rsidP="00D04A8E">
            <w:pPr>
              <w:pStyle w:val="af5"/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</w:pPr>
          </w:p>
        </w:tc>
      </w:tr>
      <w:tr w:rsidR="00D04A8E" w:rsidRPr="00BC3177" w:rsidTr="00D04A8E">
        <w:trPr>
          <w:trHeight w:val="41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A8E" w:rsidRPr="00C658D9" w:rsidRDefault="00D04A8E" w:rsidP="00D04A8E">
            <w:pPr>
              <w:pStyle w:val="af5"/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658D9">
              <w:rPr>
                <w:rFonts w:ascii="Times New Roman" w:eastAsia="Calibri" w:hAnsi="Times New Roman" w:cs="Times New Roman"/>
                <w:sz w:val="18"/>
                <w:szCs w:val="18"/>
              </w:rPr>
              <w:t>Старший воспитатель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A8E" w:rsidRPr="00C658D9" w:rsidRDefault="00D04A8E" w:rsidP="00D04A8E">
            <w:pPr>
              <w:pStyle w:val="af5"/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658D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A8E" w:rsidRDefault="00D04A8E" w:rsidP="00D77204">
            <w:pPr>
              <w:pStyle w:val="af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146D">
              <w:rPr>
                <w:rFonts w:ascii="Times New Roman" w:hAnsi="Times New Roman" w:cs="Times New Roman"/>
                <w:sz w:val="18"/>
                <w:szCs w:val="18"/>
              </w:rPr>
              <w:t xml:space="preserve">От 3 до 5- </w:t>
            </w:r>
            <w:r w:rsidR="00D77204" w:rsidRPr="00BB146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D77204" w:rsidRPr="00C658D9" w:rsidRDefault="00D77204" w:rsidP="00D77204">
            <w:pPr>
              <w:pStyle w:val="af5"/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От 5 до 10 -1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A8E" w:rsidRPr="00C658D9" w:rsidRDefault="00D04A8E" w:rsidP="00D04A8E">
            <w:pPr>
              <w:pStyle w:val="af5"/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658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A8E" w:rsidRPr="00C658D9" w:rsidRDefault="005E5F94" w:rsidP="00D04A8E">
            <w:pPr>
              <w:pStyle w:val="af5"/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A8E" w:rsidRPr="00C658D9" w:rsidRDefault="00D04A8E" w:rsidP="00D04A8E">
            <w:pPr>
              <w:pStyle w:val="af5"/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658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A8E" w:rsidRPr="00C658D9" w:rsidRDefault="005E5F94" w:rsidP="00D04A8E">
            <w:pPr>
              <w:pStyle w:val="af5"/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04A8E" w:rsidRPr="00C658D9" w:rsidRDefault="00D04A8E" w:rsidP="00D04A8E">
            <w:pPr>
              <w:pStyle w:val="af5"/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658D9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04A8E" w:rsidRPr="00C658D9" w:rsidRDefault="00D04A8E" w:rsidP="00D04A8E">
            <w:pPr>
              <w:pStyle w:val="af5"/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658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04A8E" w:rsidRPr="00C658D9" w:rsidRDefault="00D04A8E" w:rsidP="00D04A8E">
            <w:pPr>
              <w:pStyle w:val="af5"/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658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04A8E" w:rsidRPr="00C658D9" w:rsidRDefault="00D04A8E" w:rsidP="00D04A8E">
            <w:pPr>
              <w:pStyle w:val="af5"/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658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04A8E" w:rsidRPr="00C658D9" w:rsidRDefault="00D04A8E" w:rsidP="00D04A8E">
            <w:pPr>
              <w:pStyle w:val="af5"/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658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D04A8E" w:rsidRPr="00BC3177" w:rsidTr="00D04A8E">
        <w:trPr>
          <w:cantSplit/>
          <w:trHeight w:val="113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A8E" w:rsidRPr="00C658D9" w:rsidRDefault="00D04A8E" w:rsidP="00D04A8E">
            <w:pPr>
              <w:pStyle w:val="af5"/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658D9">
              <w:rPr>
                <w:rFonts w:ascii="Times New Roman" w:eastAsia="Calibri" w:hAnsi="Times New Roman" w:cs="Times New Roman"/>
                <w:sz w:val="18"/>
                <w:szCs w:val="18"/>
              </w:rPr>
              <w:t>Воспитатели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A8E" w:rsidRPr="00C658D9" w:rsidRDefault="00D04A8E" w:rsidP="00D04A8E">
            <w:pPr>
              <w:pStyle w:val="af5"/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658D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A8E" w:rsidRPr="00C658D9" w:rsidRDefault="00D77204" w:rsidP="00D04A8E">
            <w:pPr>
              <w:pStyle w:val="af5"/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От 3 до 5- 0</w:t>
            </w:r>
          </w:p>
          <w:p w:rsidR="00D04A8E" w:rsidRPr="00C658D9" w:rsidRDefault="00D77204" w:rsidP="00D04A8E">
            <w:pPr>
              <w:pStyle w:val="af5"/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От 5 до</w:t>
            </w:r>
            <w:r w:rsidR="00B05AC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10 -0</w:t>
            </w:r>
          </w:p>
          <w:p w:rsidR="00D04A8E" w:rsidRPr="00C658D9" w:rsidRDefault="00D04A8E" w:rsidP="00D04A8E">
            <w:pPr>
              <w:pStyle w:val="af5"/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658D9">
              <w:rPr>
                <w:rFonts w:ascii="Times New Roman" w:eastAsia="Calibri" w:hAnsi="Times New Roman" w:cs="Times New Roman"/>
                <w:sz w:val="18"/>
                <w:szCs w:val="18"/>
              </w:rPr>
              <w:t>От 10 до 15 -</w:t>
            </w:r>
            <w:r w:rsidR="00B05ACF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A8E" w:rsidRPr="00C658D9" w:rsidRDefault="00B05ACF" w:rsidP="00D04A8E">
            <w:pPr>
              <w:pStyle w:val="af5"/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A8E" w:rsidRPr="00C658D9" w:rsidRDefault="00B05ACF" w:rsidP="00D04A8E">
            <w:pPr>
              <w:pStyle w:val="af5"/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A8E" w:rsidRPr="00C658D9" w:rsidRDefault="00D04A8E" w:rsidP="00D04A8E">
            <w:pPr>
              <w:pStyle w:val="af5"/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658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A8E" w:rsidRPr="00C658D9" w:rsidRDefault="00B05ACF" w:rsidP="00D04A8E">
            <w:pPr>
              <w:pStyle w:val="af5"/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04A8E" w:rsidRPr="00C658D9" w:rsidRDefault="00B05ACF" w:rsidP="00D04A8E">
            <w:pPr>
              <w:pStyle w:val="af5"/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04A8E" w:rsidRPr="00C658D9" w:rsidRDefault="00D04A8E" w:rsidP="00D04A8E">
            <w:pPr>
              <w:pStyle w:val="af5"/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658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04A8E" w:rsidRPr="00C658D9" w:rsidRDefault="00B05ACF" w:rsidP="00D04A8E">
            <w:pPr>
              <w:pStyle w:val="af5"/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04A8E" w:rsidRPr="00C658D9" w:rsidRDefault="00D04A8E" w:rsidP="00D04A8E">
            <w:pPr>
              <w:pStyle w:val="af5"/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658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04A8E" w:rsidRPr="00C658D9" w:rsidRDefault="00D04A8E" w:rsidP="00D04A8E">
            <w:pPr>
              <w:pStyle w:val="af5"/>
              <w:spacing w:line="276" w:lineRule="auto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C658D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</w:t>
            </w:r>
          </w:p>
        </w:tc>
      </w:tr>
      <w:tr w:rsidR="00D04A8E" w:rsidRPr="00BC3177" w:rsidTr="00D04A8E">
        <w:trPr>
          <w:trHeight w:val="16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A8E" w:rsidRPr="00C658D9" w:rsidRDefault="00D04A8E" w:rsidP="00D04A8E">
            <w:pPr>
              <w:pStyle w:val="af5"/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658D9">
              <w:rPr>
                <w:rFonts w:ascii="Times New Roman" w:eastAsia="Calibri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A8E" w:rsidRPr="00C658D9" w:rsidRDefault="00D04A8E" w:rsidP="00D04A8E">
            <w:pPr>
              <w:pStyle w:val="af5"/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658D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A8E" w:rsidRPr="00007A50" w:rsidRDefault="00BB146D" w:rsidP="00D04A8E">
            <w:pPr>
              <w:pStyle w:val="af5"/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До 5 лет - 0</w:t>
            </w:r>
          </w:p>
          <w:p w:rsidR="00D04A8E" w:rsidRPr="00007A50" w:rsidRDefault="00B05ACF" w:rsidP="00D04A8E">
            <w:pPr>
              <w:pStyle w:val="af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5 до 10 – 1</w:t>
            </w:r>
          </w:p>
          <w:p w:rsidR="00D04A8E" w:rsidRPr="00C658D9" w:rsidRDefault="00B05ACF" w:rsidP="00D04A8E">
            <w:pPr>
              <w:pStyle w:val="af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10 до 15 – 2</w:t>
            </w:r>
          </w:p>
          <w:p w:rsidR="00D04A8E" w:rsidRPr="00C658D9" w:rsidRDefault="00D04A8E" w:rsidP="00D04A8E">
            <w:pPr>
              <w:pStyle w:val="af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A8E" w:rsidRPr="00C658D9" w:rsidRDefault="00B05ACF" w:rsidP="00D04A8E">
            <w:pPr>
              <w:pStyle w:val="af5"/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A8E" w:rsidRPr="00C658D9" w:rsidRDefault="00B05ACF" w:rsidP="00D04A8E">
            <w:pPr>
              <w:pStyle w:val="af5"/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A8E" w:rsidRPr="00C658D9" w:rsidRDefault="00D04A8E" w:rsidP="00D04A8E">
            <w:pPr>
              <w:pStyle w:val="af5"/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658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A8E" w:rsidRPr="00C658D9" w:rsidRDefault="00B05ACF" w:rsidP="00D04A8E">
            <w:pPr>
              <w:pStyle w:val="af5"/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04A8E" w:rsidRPr="00C658D9" w:rsidRDefault="00B05ACF" w:rsidP="00D04A8E">
            <w:pPr>
              <w:pStyle w:val="af5"/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04A8E" w:rsidRPr="00C658D9" w:rsidRDefault="00D04A8E" w:rsidP="00D04A8E">
            <w:pPr>
              <w:pStyle w:val="af5"/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658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4A8E" w:rsidRPr="00C658D9" w:rsidRDefault="00B05ACF" w:rsidP="00D04A8E">
            <w:pPr>
              <w:pStyle w:val="af5"/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04A8E" w:rsidRPr="00C658D9" w:rsidRDefault="00D04A8E" w:rsidP="00D04A8E">
            <w:pPr>
              <w:pStyle w:val="af5"/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658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A8E" w:rsidRPr="00C658D9" w:rsidRDefault="00D04A8E" w:rsidP="00D04A8E">
            <w:pPr>
              <w:pStyle w:val="af5"/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04A8E" w:rsidRPr="00C658D9" w:rsidRDefault="00D04A8E" w:rsidP="00D04A8E">
            <w:pPr>
              <w:pStyle w:val="af5"/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658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</w:tbl>
    <w:p w:rsidR="00D04A8E" w:rsidRPr="00BC3177" w:rsidRDefault="00D04A8E" w:rsidP="00D04A8E">
      <w:pPr>
        <w:pStyle w:val="af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658D9">
        <w:rPr>
          <w:rFonts w:ascii="Times New Roman" w:hAnsi="Times New Roman" w:cs="Times New Roman"/>
          <w:b/>
          <w:sz w:val="24"/>
          <w:szCs w:val="24"/>
        </w:rPr>
        <w:t>Вывод: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3177">
        <w:rPr>
          <w:rFonts w:ascii="Times New Roman" w:hAnsi="Times New Roman" w:cs="Times New Roman"/>
          <w:sz w:val="24"/>
          <w:szCs w:val="24"/>
        </w:rPr>
        <w:t xml:space="preserve">Педагогический состав со </w:t>
      </w:r>
      <w:r w:rsidRPr="00D14376">
        <w:rPr>
          <w:rFonts w:ascii="Times New Roman" w:hAnsi="Times New Roman" w:cs="Times New Roman"/>
          <w:sz w:val="24"/>
          <w:szCs w:val="24"/>
        </w:rPr>
        <w:t>стажем о</w:t>
      </w:r>
      <w:r w:rsidR="00B05ACF" w:rsidRPr="00D14376">
        <w:rPr>
          <w:rFonts w:ascii="Times New Roman" w:hAnsi="Times New Roman" w:cs="Times New Roman"/>
          <w:sz w:val="24"/>
          <w:szCs w:val="24"/>
        </w:rPr>
        <w:t>т 5 до 10 лет – 1</w:t>
      </w:r>
      <w:r w:rsidR="00BB146D" w:rsidRPr="00D14376">
        <w:rPr>
          <w:rFonts w:ascii="Times New Roman" w:hAnsi="Times New Roman" w:cs="Times New Roman"/>
          <w:sz w:val="24"/>
          <w:szCs w:val="24"/>
        </w:rPr>
        <w:t xml:space="preserve"> </w:t>
      </w:r>
      <w:r w:rsidR="00DA5C0C" w:rsidRPr="00D14376">
        <w:rPr>
          <w:rFonts w:ascii="Times New Roman" w:hAnsi="Times New Roman" w:cs="Times New Roman"/>
          <w:sz w:val="24"/>
          <w:szCs w:val="24"/>
        </w:rPr>
        <w:t>педагог (</w:t>
      </w:r>
      <w:r w:rsidR="00D14376" w:rsidRPr="00D14376">
        <w:rPr>
          <w:rFonts w:ascii="Times New Roman" w:hAnsi="Times New Roman" w:cs="Times New Roman"/>
          <w:sz w:val="24"/>
          <w:szCs w:val="24"/>
        </w:rPr>
        <w:t>25</w:t>
      </w:r>
      <w:r w:rsidR="00DA5C0C" w:rsidRPr="00D14376">
        <w:rPr>
          <w:rFonts w:ascii="Times New Roman" w:hAnsi="Times New Roman" w:cs="Times New Roman"/>
          <w:sz w:val="24"/>
          <w:szCs w:val="24"/>
        </w:rPr>
        <w:t>% )</w:t>
      </w:r>
      <w:r w:rsidR="00034DCE" w:rsidRPr="00D14376">
        <w:rPr>
          <w:rFonts w:ascii="Times New Roman" w:hAnsi="Times New Roman" w:cs="Times New Roman"/>
          <w:sz w:val="24"/>
          <w:szCs w:val="24"/>
        </w:rPr>
        <w:t xml:space="preserve"> </w:t>
      </w:r>
      <w:r w:rsidR="00B05ACF" w:rsidRPr="00D14376">
        <w:rPr>
          <w:rFonts w:ascii="Times New Roman" w:hAnsi="Times New Roman" w:cs="Times New Roman"/>
          <w:sz w:val="24"/>
          <w:szCs w:val="24"/>
        </w:rPr>
        <w:t xml:space="preserve">от 10 до 15лет – 2 </w:t>
      </w:r>
      <w:r w:rsidRPr="00D14376">
        <w:rPr>
          <w:rFonts w:ascii="Times New Roman" w:hAnsi="Times New Roman" w:cs="Times New Roman"/>
          <w:sz w:val="24"/>
          <w:szCs w:val="24"/>
        </w:rPr>
        <w:t>педагог</w:t>
      </w:r>
      <w:r w:rsidR="00D14376" w:rsidRPr="00D14376">
        <w:rPr>
          <w:rFonts w:ascii="Times New Roman" w:hAnsi="Times New Roman" w:cs="Times New Roman"/>
          <w:sz w:val="24"/>
          <w:szCs w:val="24"/>
        </w:rPr>
        <w:t>а ( 50</w:t>
      </w:r>
      <w:r w:rsidR="00B05ACF" w:rsidRPr="00D14376">
        <w:rPr>
          <w:rFonts w:ascii="Times New Roman" w:hAnsi="Times New Roman" w:cs="Times New Roman"/>
          <w:sz w:val="24"/>
          <w:szCs w:val="24"/>
        </w:rPr>
        <w:t xml:space="preserve"> </w:t>
      </w:r>
      <w:r w:rsidRPr="00D14376">
        <w:rPr>
          <w:rFonts w:ascii="Times New Roman" w:hAnsi="Times New Roman" w:cs="Times New Roman"/>
          <w:sz w:val="24"/>
          <w:szCs w:val="24"/>
        </w:rPr>
        <w:t>%)</w:t>
      </w:r>
      <w:r w:rsidR="00D14376" w:rsidRPr="00D14376">
        <w:rPr>
          <w:rFonts w:ascii="Times New Roman" w:hAnsi="Times New Roman" w:cs="Times New Roman"/>
          <w:sz w:val="24"/>
          <w:szCs w:val="24"/>
        </w:rPr>
        <w:t>,</w:t>
      </w:r>
      <w:r w:rsidR="00D14376">
        <w:rPr>
          <w:rFonts w:ascii="Times New Roman" w:hAnsi="Times New Roman" w:cs="Times New Roman"/>
          <w:sz w:val="24"/>
          <w:szCs w:val="24"/>
        </w:rPr>
        <w:t xml:space="preserve"> молодой специалист  со стажем 1 год – 1 педагог (25%).</w:t>
      </w:r>
    </w:p>
    <w:p w:rsidR="00D04A8E" w:rsidRPr="00BC3177" w:rsidRDefault="00B05ACF" w:rsidP="00D04A8E">
      <w:pPr>
        <w:pStyle w:val="af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Один</w:t>
      </w:r>
      <w:r w:rsidR="00BB146D">
        <w:rPr>
          <w:rFonts w:ascii="Times New Roman" w:hAnsi="Times New Roman" w:cs="Times New Roman"/>
          <w:sz w:val="24"/>
          <w:szCs w:val="24"/>
        </w:rPr>
        <w:t xml:space="preserve"> </w:t>
      </w:r>
      <w:r w:rsidR="00E65E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педагог имеет</w:t>
      </w:r>
      <w:r w:rsidR="00A2555F">
        <w:rPr>
          <w:rFonts w:ascii="Times New Roman" w:hAnsi="Times New Roman" w:cs="Times New Roman"/>
          <w:sz w:val="24"/>
          <w:szCs w:val="24"/>
        </w:rPr>
        <w:t xml:space="preserve"> высшую</w:t>
      </w:r>
      <w:r w:rsidR="00E65E72"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>валифицированную категорию, два</w:t>
      </w:r>
      <w:r w:rsidR="00A2555F">
        <w:rPr>
          <w:rFonts w:ascii="Times New Roman" w:hAnsi="Times New Roman" w:cs="Times New Roman"/>
          <w:sz w:val="24"/>
          <w:szCs w:val="24"/>
        </w:rPr>
        <w:t xml:space="preserve"> педагог</w:t>
      </w:r>
      <w:r>
        <w:rPr>
          <w:rFonts w:ascii="Times New Roman" w:hAnsi="Times New Roman" w:cs="Times New Roman"/>
          <w:sz w:val="24"/>
          <w:szCs w:val="24"/>
        </w:rPr>
        <w:t>а имеют</w:t>
      </w:r>
      <w:r w:rsidR="00E65E72">
        <w:rPr>
          <w:rFonts w:ascii="Times New Roman" w:hAnsi="Times New Roman" w:cs="Times New Roman"/>
          <w:sz w:val="24"/>
          <w:szCs w:val="24"/>
        </w:rPr>
        <w:t xml:space="preserve"> </w:t>
      </w:r>
      <w:r w:rsidR="00A2555F">
        <w:rPr>
          <w:rFonts w:ascii="Times New Roman" w:hAnsi="Times New Roman" w:cs="Times New Roman"/>
          <w:sz w:val="24"/>
          <w:szCs w:val="24"/>
        </w:rPr>
        <w:t xml:space="preserve">1 </w:t>
      </w:r>
      <w:r w:rsidR="00E65E72">
        <w:rPr>
          <w:rFonts w:ascii="Times New Roman" w:hAnsi="Times New Roman" w:cs="Times New Roman"/>
          <w:sz w:val="24"/>
          <w:szCs w:val="24"/>
        </w:rPr>
        <w:t>категорию</w:t>
      </w:r>
      <w:r>
        <w:rPr>
          <w:rFonts w:ascii="Times New Roman" w:hAnsi="Times New Roman" w:cs="Times New Roman"/>
          <w:sz w:val="24"/>
          <w:szCs w:val="24"/>
        </w:rPr>
        <w:t>, один педагог без категории</w:t>
      </w:r>
      <w:r w:rsidR="00D14376">
        <w:rPr>
          <w:rFonts w:ascii="Times New Roman" w:hAnsi="Times New Roman" w:cs="Times New Roman"/>
          <w:sz w:val="24"/>
          <w:szCs w:val="24"/>
        </w:rPr>
        <w:t>, молодой специалист</w:t>
      </w:r>
      <w:r>
        <w:rPr>
          <w:rFonts w:ascii="Times New Roman" w:hAnsi="Times New Roman" w:cs="Times New Roman"/>
          <w:sz w:val="24"/>
          <w:szCs w:val="24"/>
        </w:rPr>
        <w:t xml:space="preserve"> (вновь принятый).</w:t>
      </w:r>
    </w:p>
    <w:p w:rsidR="00A346A3" w:rsidRPr="00A2555F" w:rsidRDefault="00A2555F" w:rsidP="00A2555F">
      <w:pPr>
        <w:pStyle w:val="af5"/>
        <w:spacing w:line="276" w:lineRule="auto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A2555F">
        <w:rPr>
          <w:rFonts w:ascii="Times New Roman" w:hAnsi="Times New Roman" w:cs="Times New Roman"/>
          <w:sz w:val="24"/>
          <w:szCs w:val="24"/>
        </w:rPr>
        <w:lastRenderedPageBreak/>
        <w:t>Педагоги постоянно повышают свой профессиональный уровень, эффективно участвуют в работе методических объединений, знакомятся с опытом работы своих коллег и других дошкольных учреждений, а также саморазвиваются. 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:rsidR="00D04A8E" w:rsidRPr="009E0C25" w:rsidRDefault="00BC1E05" w:rsidP="00BB67A5">
      <w:pPr>
        <w:pStyle w:val="af5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6</w:t>
      </w:r>
      <w:r w:rsidR="00D04A8E" w:rsidRPr="00BC3177">
        <w:rPr>
          <w:rFonts w:ascii="Times New Roman" w:hAnsi="Times New Roman" w:cs="Times New Roman"/>
          <w:b/>
          <w:sz w:val="24"/>
          <w:szCs w:val="24"/>
          <w:lang w:eastAsia="ar-SA"/>
        </w:rPr>
        <w:t>. Повышение профессиональной компетентности педагогов</w:t>
      </w:r>
    </w:p>
    <w:p w:rsidR="00D04A8E" w:rsidRPr="00BC3177" w:rsidRDefault="00D04A8E" w:rsidP="00BB487A">
      <w:pPr>
        <w:pStyle w:val="af5"/>
        <w:spacing w:line="276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BC3177">
        <w:rPr>
          <w:rFonts w:ascii="Times New Roman" w:hAnsi="Times New Roman" w:cs="Times New Roman"/>
          <w:sz w:val="24"/>
          <w:szCs w:val="24"/>
          <w:lang w:eastAsia="ar-SA"/>
        </w:rPr>
        <w:t>Методическая работа в МБДОУ направлена на оказание помощи педагогам в поисках эффективных метод</w:t>
      </w:r>
      <w:r>
        <w:rPr>
          <w:rFonts w:ascii="Times New Roman" w:hAnsi="Times New Roman" w:cs="Times New Roman"/>
          <w:sz w:val="24"/>
          <w:szCs w:val="24"/>
          <w:lang w:eastAsia="ar-SA"/>
        </w:rPr>
        <w:t>ов и приемов в работе  с детьми</w:t>
      </w:r>
      <w:r w:rsidRPr="00BC3177">
        <w:rPr>
          <w:rFonts w:ascii="Times New Roman" w:hAnsi="Times New Roman" w:cs="Times New Roman"/>
          <w:sz w:val="24"/>
          <w:szCs w:val="24"/>
          <w:lang w:eastAsia="ar-SA"/>
        </w:rPr>
        <w:t>, совершенствование системы воспитательно-образовательного процесса с учетом содержания образовательных областей, повышение профессионального мастерства педагогов, через следующие формы методической работы:</w:t>
      </w:r>
    </w:p>
    <w:p w:rsidR="00D04A8E" w:rsidRPr="00BC3177" w:rsidRDefault="00D04A8E" w:rsidP="00D04A8E">
      <w:pPr>
        <w:pStyle w:val="af5"/>
        <w:numPr>
          <w:ilvl w:val="0"/>
          <w:numId w:val="20"/>
        </w:numPr>
        <w:spacing w:line="276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BC3177">
        <w:rPr>
          <w:rFonts w:ascii="Times New Roman" w:hAnsi="Times New Roman" w:cs="Times New Roman"/>
          <w:sz w:val="24"/>
          <w:szCs w:val="24"/>
          <w:lang w:eastAsia="ar-SA"/>
        </w:rPr>
        <w:t>Курсы повышения квали</w:t>
      </w:r>
      <w:r w:rsidR="00D14376">
        <w:rPr>
          <w:rFonts w:ascii="Times New Roman" w:hAnsi="Times New Roman" w:cs="Times New Roman"/>
          <w:sz w:val="24"/>
          <w:szCs w:val="24"/>
          <w:lang w:eastAsia="ar-SA"/>
        </w:rPr>
        <w:t>фикации</w:t>
      </w:r>
      <w:r w:rsidRPr="00BC3177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D04A8E" w:rsidRPr="00BC3177" w:rsidRDefault="00D04A8E" w:rsidP="00D04A8E">
      <w:pPr>
        <w:pStyle w:val="af5"/>
        <w:numPr>
          <w:ilvl w:val="0"/>
          <w:numId w:val="20"/>
        </w:numPr>
        <w:spacing w:line="276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BC3177">
        <w:rPr>
          <w:rFonts w:ascii="Times New Roman" w:hAnsi="Times New Roman" w:cs="Times New Roman"/>
          <w:sz w:val="24"/>
          <w:szCs w:val="24"/>
          <w:lang w:eastAsia="ar-SA"/>
        </w:rPr>
        <w:t>Участие воспитателей в конкурсах и других мероприятиях;</w:t>
      </w:r>
    </w:p>
    <w:p w:rsidR="00D04A8E" w:rsidRPr="00BC3177" w:rsidRDefault="00D04A8E" w:rsidP="00D04A8E">
      <w:pPr>
        <w:pStyle w:val="af5"/>
        <w:numPr>
          <w:ilvl w:val="0"/>
          <w:numId w:val="20"/>
        </w:numPr>
        <w:spacing w:line="276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BC3177">
        <w:rPr>
          <w:rFonts w:ascii="Times New Roman" w:hAnsi="Times New Roman" w:cs="Times New Roman"/>
          <w:sz w:val="24"/>
          <w:szCs w:val="24"/>
          <w:lang w:eastAsia="ar-SA"/>
        </w:rPr>
        <w:t>Тематические педагогические советы;</w:t>
      </w:r>
    </w:p>
    <w:p w:rsidR="00D04A8E" w:rsidRPr="00BC3177" w:rsidRDefault="00D04A8E" w:rsidP="00D04A8E">
      <w:pPr>
        <w:pStyle w:val="af5"/>
        <w:numPr>
          <w:ilvl w:val="0"/>
          <w:numId w:val="20"/>
        </w:numPr>
        <w:spacing w:line="276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BC3177">
        <w:rPr>
          <w:rFonts w:ascii="Times New Roman" w:hAnsi="Times New Roman" w:cs="Times New Roman"/>
          <w:sz w:val="24"/>
          <w:szCs w:val="24"/>
          <w:lang w:eastAsia="ar-SA"/>
        </w:rPr>
        <w:t>Самообразование;</w:t>
      </w:r>
    </w:p>
    <w:p w:rsidR="00D04A8E" w:rsidRPr="00BC3177" w:rsidRDefault="00D04A8E" w:rsidP="00D04A8E">
      <w:pPr>
        <w:pStyle w:val="af5"/>
        <w:numPr>
          <w:ilvl w:val="0"/>
          <w:numId w:val="20"/>
        </w:numPr>
        <w:spacing w:line="276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BC3177">
        <w:rPr>
          <w:rFonts w:ascii="Times New Roman" w:hAnsi="Times New Roman" w:cs="Times New Roman"/>
          <w:sz w:val="24"/>
          <w:szCs w:val="24"/>
          <w:lang w:eastAsia="ar-SA"/>
        </w:rPr>
        <w:t>Открытые мероприятия и их самоанализ;</w:t>
      </w:r>
    </w:p>
    <w:p w:rsidR="00D04A8E" w:rsidRPr="00BC3177" w:rsidRDefault="00D04A8E" w:rsidP="00D04A8E">
      <w:pPr>
        <w:pStyle w:val="af5"/>
        <w:numPr>
          <w:ilvl w:val="0"/>
          <w:numId w:val="20"/>
        </w:numPr>
        <w:spacing w:line="276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BC3177">
        <w:rPr>
          <w:rFonts w:ascii="Times New Roman" w:hAnsi="Times New Roman" w:cs="Times New Roman"/>
          <w:sz w:val="24"/>
          <w:szCs w:val="24"/>
          <w:lang w:eastAsia="ar-SA"/>
        </w:rPr>
        <w:t>Консультации, семинары-практикумы, тренинги.</w:t>
      </w:r>
    </w:p>
    <w:p w:rsidR="003255F0" w:rsidRDefault="003255F0" w:rsidP="00A346A3">
      <w:pPr>
        <w:pStyle w:val="af5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eastAsia="ar-SA"/>
        </w:rPr>
      </w:pPr>
    </w:p>
    <w:p w:rsidR="003255F0" w:rsidRDefault="003255F0" w:rsidP="00A346A3">
      <w:pPr>
        <w:pStyle w:val="af5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eastAsia="ar-SA"/>
        </w:rPr>
      </w:pPr>
    </w:p>
    <w:p w:rsidR="0074588A" w:rsidRDefault="0074588A" w:rsidP="00A346A3">
      <w:pPr>
        <w:pStyle w:val="af5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eastAsia="ar-SA"/>
        </w:rPr>
      </w:pPr>
      <w:r w:rsidRPr="00C658D9">
        <w:rPr>
          <w:rFonts w:ascii="Times New Roman" w:hAnsi="Times New Roman" w:cs="Times New Roman"/>
          <w:b/>
          <w:i/>
          <w:sz w:val="24"/>
          <w:szCs w:val="24"/>
          <w:u w:val="single"/>
          <w:lang w:eastAsia="ar-SA"/>
        </w:rPr>
        <w:t>Курс</w:t>
      </w:r>
      <w:r>
        <w:rPr>
          <w:rFonts w:ascii="Times New Roman" w:hAnsi="Times New Roman" w:cs="Times New Roman"/>
          <w:b/>
          <w:i/>
          <w:sz w:val="24"/>
          <w:szCs w:val="24"/>
          <w:u w:val="single"/>
          <w:lang w:eastAsia="ar-SA"/>
        </w:rPr>
        <w:t>ы п</w:t>
      </w:r>
      <w:r w:rsidR="008044BB">
        <w:rPr>
          <w:rFonts w:ascii="Times New Roman" w:hAnsi="Times New Roman" w:cs="Times New Roman"/>
          <w:b/>
          <w:i/>
          <w:sz w:val="24"/>
          <w:szCs w:val="24"/>
          <w:u w:val="single"/>
          <w:lang w:eastAsia="ar-SA"/>
        </w:rPr>
        <w:t>овышения квалификации за 2024</w:t>
      </w:r>
      <w:r>
        <w:rPr>
          <w:rFonts w:ascii="Times New Roman" w:hAnsi="Times New Roman" w:cs="Times New Roman"/>
          <w:b/>
          <w:i/>
          <w:sz w:val="24"/>
          <w:szCs w:val="24"/>
          <w:u w:val="single"/>
          <w:lang w:eastAsia="ar-SA"/>
        </w:rPr>
        <w:t>-202</w:t>
      </w:r>
      <w:r w:rsidR="008044BB">
        <w:rPr>
          <w:rFonts w:ascii="Times New Roman" w:hAnsi="Times New Roman" w:cs="Times New Roman"/>
          <w:b/>
          <w:i/>
          <w:sz w:val="24"/>
          <w:szCs w:val="24"/>
          <w:u w:val="single"/>
          <w:lang w:eastAsia="ar-SA"/>
        </w:rPr>
        <w:t>5</w:t>
      </w:r>
      <w:r w:rsidRPr="00C658D9">
        <w:rPr>
          <w:rFonts w:ascii="Times New Roman" w:hAnsi="Times New Roman" w:cs="Times New Roman"/>
          <w:b/>
          <w:i/>
          <w:sz w:val="24"/>
          <w:szCs w:val="24"/>
          <w:u w:val="single"/>
          <w:lang w:eastAsia="ar-SA"/>
        </w:rPr>
        <w:t>гг.</w:t>
      </w:r>
    </w:p>
    <w:p w:rsidR="0074588A" w:rsidRDefault="0074588A" w:rsidP="00D04A8E">
      <w:pPr>
        <w:pStyle w:val="af5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eastAsia="ar-SA"/>
        </w:rPr>
      </w:pPr>
    </w:p>
    <w:tbl>
      <w:tblPr>
        <w:tblStyle w:val="af0"/>
        <w:tblW w:w="0" w:type="auto"/>
        <w:tblLook w:val="04A0"/>
      </w:tblPr>
      <w:tblGrid>
        <w:gridCol w:w="458"/>
        <w:gridCol w:w="3272"/>
        <w:gridCol w:w="3608"/>
        <w:gridCol w:w="7448"/>
      </w:tblGrid>
      <w:tr w:rsidR="0074588A" w:rsidTr="00355C8E">
        <w:trPr>
          <w:trHeight w:val="430"/>
        </w:trPr>
        <w:tc>
          <w:tcPr>
            <w:tcW w:w="458" w:type="dxa"/>
            <w:vMerge w:val="restart"/>
          </w:tcPr>
          <w:p w:rsidR="0074588A" w:rsidRPr="00DB256C" w:rsidRDefault="0074588A" w:rsidP="00EA64ED">
            <w:pPr>
              <w:pStyle w:val="af5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B256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272" w:type="dxa"/>
            <w:vMerge w:val="restart"/>
          </w:tcPr>
          <w:p w:rsidR="0074588A" w:rsidRPr="00DB256C" w:rsidRDefault="0074588A" w:rsidP="00EA64ED">
            <w:pPr>
              <w:pStyle w:val="af5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B256C">
              <w:rPr>
                <w:b/>
                <w:sz w:val="24"/>
                <w:szCs w:val="24"/>
              </w:rPr>
              <w:t>Ф.И.О.</w:t>
            </w:r>
          </w:p>
        </w:tc>
        <w:tc>
          <w:tcPr>
            <w:tcW w:w="3608" w:type="dxa"/>
          </w:tcPr>
          <w:p w:rsidR="0074588A" w:rsidRDefault="0074588A" w:rsidP="0074588A">
            <w:pPr>
              <w:pStyle w:val="af5"/>
              <w:spacing w:line="276" w:lineRule="auto"/>
              <w:jc w:val="center"/>
              <w:rPr>
                <w:b/>
                <w:i/>
                <w:sz w:val="24"/>
                <w:szCs w:val="24"/>
                <w:u w:val="single"/>
                <w:lang w:eastAsia="ar-SA"/>
              </w:rPr>
            </w:pPr>
            <w:r w:rsidRPr="00DB256C">
              <w:rPr>
                <w:b/>
                <w:sz w:val="24"/>
                <w:szCs w:val="24"/>
              </w:rPr>
              <w:t>Курсы повышения квалификации</w:t>
            </w:r>
          </w:p>
          <w:p w:rsidR="0074588A" w:rsidRDefault="0074588A" w:rsidP="00D04A8E">
            <w:pPr>
              <w:pStyle w:val="af5"/>
              <w:spacing w:line="276" w:lineRule="auto"/>
              <w:jc w:val="center"/>
              <w:rPr>
                <w:b/>
                <w:i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7448" w:type="dxa"/>
            <w:vMerge w:val="restart"/>
          </w:tcPr>
          <w:p w:rsidR="0074588A" w:rsidRDefault="0074588A" w:rsidP="00D04A8E">
            <w:pPr>
              <w:pStyle w:val="af5"/>
              <w:spacing w:line="276" w:lineRule="auto"/>
              <w:jc w:val="center"/>
              <w:rPr>
                <w:b/>
                <w:i/>
                <w:sz w:val="24"/>
                <w:szCs w:val="24"/>
                <w:u w:val="single"/>
                <w:lang w:eastAsia="ar-SA"/>
              </w:rPr>
            </w:pPr>
            <w:r w:rsidRPr="00DB256C">
              <w:rPr>
                <w:b/>
                <w:sz w:val="24"/>
                <w:szCs w:val="24"/>
              </w:rPr>
              <w:t>Семинар</w:t>
            </w:r>
            <w:r w:rsidR="003C4B26">
              <w:rPr>
                <w:b/>
                <w:sz w:val="24"/>
                <w:szCs w:val="24"/>
              </w:rPr>
              <w:t>ы, веби</w:t>
            </w:r>
            <w:r>
              <w:rPr>
                <w:b/>
                <w:sz w:val="24"/>
                <w:szCs w:val="24"/>
              </w:rPr>
              <w:t>на</w:t>
            </w:r>
            <w:r w:rsidRPr="00DB256C">
              <w:rPr>
                <w:b/>
                <w:sz w:val="24"/>
                <w:szCs w:val="24"/>
              </w:rPr>
              <w:t>ры.</w:t>
            </w:r>
          </w:p>
        </w:tc>
      </w:tr>
      <w:tr w:rsidR="0074588A" w:rsidTr="00355C8E">
        <w:trPr>
          <w:trHeight w:val="512"/>
        </w:trPr>
        <w:tc>
          <w:tcPr>
            <w:tcW w:w="458" w:type="dxa"/>
            <w:vMerge/>
          </w:tcPr>
          <w:p w:rsidR="0074588A" w:rsidRPr="00DB256C" w:rsidRDefault="0074588A" w:rsidP="00EA64ED">
            <w:pPr>
              <w:pStyle w:val="af5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72" w:type="dxa"/>
            <w:vMerge/>
          </w:tcPr>
          <w:p w:rsidR="0074588A" w:rsidRPr="00DB256C" w:rsidRDefault="0074588A" w:rsidP="00EA64ED">
            <w:pPr>
              <w:pStyle w:val="af5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08" w:type="dxa"/>
          </w:tcPr>
          <w:p w:rsidR="0074588A" w:rsidRPr="00DB256C" w:rsidRDefault="0074588A" w:rsidP="00D04A8E">
            <w:pPr>
              <w:pStyle w:val="af5"/>
              <w:jc w:val="center"/>
              <w:rPr>
                <w:b/>
                <w:sz w:val="24"/>
                <w:szCs w:val="24"/>
              </w:rPr>
            </w:pPr>
            <w:r w:rsidRPr="00DB256C">
              <w:rPr>
                <w:b/>
                <w:sz w:val="24"/>
                <w:szCs w:val="24"/>
              </w:rPr>
              <w:t>Курсы</w:t>
            </w:r>
          </w:p>
        </w:tc>
        <w:tc>
          <w:tcPr>
            <w:tcW w:w="7448" w:type="dxa"/>
            <w:vMerge/>
          </w:tcPr>
          <w:p w:rsidR="0074588A" w:rsidRPr="00DB256C" w:rsidRDefault="0074588A" w:rsidP="00D04A8E">
            <w:pPr>
              <w:pStyle w:val="af5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74588A" w:rsidTr="00355C8E">
        <w:tc>
          <w:tcPr>
            <w:tcW w:w="458" w:type="dxa"/>
          </w:tcPr>
          <w:p w:rsidR="0074588A" w:rsidRPr="001608D2" w:rsidRDefault="0074588A" w:rsidP="00D04A8E">
            <w:pPr>
              <w:pStyle w:val="af5"/>
              <w:spacing w:line="276" w:lineRule="auto"/>
              <w:jc w:val="center"/>
              <w:rPr>
                <w:i/>
                <w:sz w:val="24"/>
                <w:szCs w:val="24"/>
                <w:lang w:eastAsia="ar-SA"/>
              </w:rPr>
            </w:pPr>
            <w:r w:rsidRPr="001608D2">
              <w:rPr>
                <w:i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272" w:type="dxa"/>
          </w:tcPr>
          <w:p w:rsidR="0074588A" w:rsidRPr="00DB256C" w:rsidRDefault="00F245FB" w:rsidP="00EA64ED">
            <w:pPr>
              <w:pStyle w:val="af5"/>
              <w:spacing w:line="276" w:lineRule="auto"/>
            </w:pPr>
            <w:r w:rsidRPr="001608D2">
              <w:rPr>
                <w:sz w:val="24"/>
                <w:szCs w:val="24"/>
                <w:lang w:eastAsia="ar-SA"/>
              </w:rPr>
              <w:t>Аржаник</w:t>
            </w:r>
            <w:r>
              <w:rPr>
                <w:sz w:val="24"/>
                <w:szCs w:val="24"/>
                <w:lang w:eastAsia="ar-SA"/>
              </w:rPr>
              <w:t xml:space="preserve"> С.И.</w:t>
            </w:r>
          </w:p>
        </w:tc>
        <w:tc>
          <w:tcPr>
            <w:tcW w:w="3608" w:type="dxa"/>
          </w:tcPr>
          <w:p w:rsidR="009E544B" w:rsidRPr="0074588A" w:rsidRDefault="009E544B" w:rsidP="00F245FB">
            <w:pPr>
              <w:pStyle w:val="af5"/>
              <w:tabs>
                <w:tab w:val="left" w:pos="227"/>
              </w:tabs>
              <w:spacing w:line="276" w:lineRule="auto"/>
              <w:rPr>
                <w:i/>
                <w:sz w:val="24"/>
                <w:szCs w:val="24"/>
                <w:lang w:eastAsia="ar-SA"/>
              </w:rPr>
            </w:pPr>
          </w:p>
        </w:tc>
        <w:tc>
          <w:tcPr>
            <w:tcW w:w="7448" w:type="dxa"/>
          </w:tcPr>
          <w:p w:rsidR="00A8172E" w:rsidRDefault="00D14376" w:rsidP="009E544B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="008044BB">
              <w:rPr>
                <w:rFonts w:ascii="Times New Roman" w:hAnsi="Times New Roman"/>
                <w:sz w:val="24"/>
                <w:szCs w:val="24"/>
                <w:lang w:eastAsia="ar-SA"/>
              </w:rPr>
              <w:t>Семинар-совещание «Приоритетные направления развития дошкольного образования и их реализация в системе общего образования в Томской области»</w:t>
            </w:r>
            <w:r w:rsidR="000F0821">
              <w:rPr>
                <w:rFonts w:ascii="Times New Roman" w:hAnsi="Times New Roman"/>
                <w:sz w:val="24"/>
                <w:szCs w:val="24"/>
                <w:lang w:eastAsia="ar-SA"/>
              </w:rPr>
              <w:t>;</w:t>
            </w:r>
          </w:p>
          <w:p w:rsidR="008044BB" w:rsidRDefault="008044BB" w:rsidP="009E544B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Семинар- практикум «Организация проектной деятельности с детьми дошкольного возраста»</w:t>
            </w:r>
            <w:r w:rsidR="000F0821">
              <w:rPr>
                <w:rFonts w:ascii="Times New Roman" w:hAnsi="Times New Roman"/>
                <w:sz w:val="24"/>
                <w:szCs w:val="24"/>
                <w:lang w:eastAsia="ar-SA"/>
              </w:rPr>
              <w:t>;</w:t>
            </w:r>
          </w:p>
          <w:p w:rsidR="000F0821" w:rsidRDefault="000F0821" w:rsidP="009E544B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Семинар – совещание «Деятельность психолого-медико- педагогической комиссии в современных условиях ключевые ориентиры»;</w:t>
            </w:r>
          </w:p>
          <w:p w:rsidR="000F0821" w:rsidRDefault="000F0821" w:rsidP="009E544B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Всероссийский семинар «Региональный компонент в системе коррекционно-развивающей работы ДОУ»;</w:t>
            </w:r>
          </w:p>
          <w:p w:rsidR="000A5C4A" w:rsidRDefault="000A5C4A" w:rsidP="009E544B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Вебинар «Техническое творчество в детском саду»;</w:t>
            </w:r>
          </w:p>
          <w:p w:rsidR="000A5C4A" w:rsidRDefault="000A5C4A" w:rsidP="009E544B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Воспитатели России: «Преемственность ценностей и смыслов семьи и детского сада в вопросах здоровьесбережения и безопасности, Томская область»;</w:t>
            </w:r>
          </w:p>
          <w:p w:rsidR="000A5C4A" w:rsidRPr="009E544B" w:rsidRDefault="000A5C4A" w:rsidP="009E544B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Вебинар Преемственность ценностей и смыслов семьи и детского сада в вопросах воспитания патриотических и социально ответственной личности ребенка»</w:t>
            </w:r>
          </w:p>
        </w:tc>
      </w:tr>
      <w:tr w:rsidR="0074588A" w:rsidTr="00355C8E">
        <w:tc>
          <w:tcPr>
            <w:tcW w:w="458" w:type="dxa"/>
          </w:tcPr>
          <w:p w:rsidR="0074588A" w:rsidRPr="001608D2" w:rsidRDefault="0074588A" w:rsidP="00D04A8E">
            <w:pPr>
              <w:pStyle w:val="af5"/>
              <w:spacing w:line="276" w:lineRule="auto"/>
              <w:jc w:val="center"/>
              <w:rPr>
                <w:i/>
                <w:sz w:val="24"/>
                <w:szCs w:val="24"/>
                <w:lang w:eastAsia="ar-SA"/>
              </w:rPr>
            </w:pPr>
            <w:r w:rsidRPr="001608D2">
              <w:rPr>
                <w:i/>
                <w:sz w:val="24"/>
                <w:szCs w:val="24"/>
                <w:lang w:eastAsia="ar-SA"/>
              </w:rPr>
              <w:lastRenderedPageBreak/>
              <w:t>2</w:t>
            </w:r>
          </w:p>
        </w:tc>
        <w:tc>
          <w:tcPr>
            <w:tcW w:w="3272" w:type="dxa"/>
          </w:tcPr>
          <w:p w:rsidR="0074588A" w:rsidRPr="009E544B" w:rsidRDefault="009E544B" w:rsidP="009E544B">
            <w:pPr>
              <w:pStyle w:val="af5"/>
              <w:spacing w:line="276" w:lineRule="auto"/>
              <w:rPr>
                <w:sz w:val="24"/>
                <w:szCs w:val="24"/>
                <w:lang w:eastAsia="ar-SA"/>
              </w:rPr>
            </w:pPr>
            <w:r w:rsidRPr="009E544B">
              <w:rPr>
                <w:sz w:val="24"/>
                <w:szCs w:val="24"/>
                <w:lang w:eastAsia="ar-SA"/>
              </w:rPr>
              <w:t>Глебова Ж.В.</w:t>
            </w:r>
          </w:p>
        </w:tc>
        <w:tc>
          <w:tcPr>
            <w:tcW w:w="3608" w:type="dxa"/>
          </w:tcPr>
          <w:p w:rsidR="00E91650" w:rsidRPr="0074588A" w:rsidRDefault="00E91650" w:rsidP="00D04A8E">
            <w:pPr>
              <w:pStyle w:val="af5"/>
              <w:spacing w:line="276" w:lineRule="auto"/>
              <w:jc w:val="center"/>
              <w:rPr>
                <w:i/>
                <w:sz w:val="24"/>
                <w:szCs w:val="24"/>
                <w:lang w:eastAsia="ar-SA"/>
              </w:rPr>
            </w:pPr>
          </w:p>
        </w:tc>
        <w:tc>
          <w:tcPr>
            <w:tcW w:w="7448" w:type="dxa"/>
          </w:tcPr>
          <w:p w:rsidR="006D1283" w:rsidRDefault="000F0821" w:rsidP="000A5C4A">
            <w:pPr>
              <w:pStyle w:val="af5"/>
              <w:spacing w:line="276" w:lineRule="auto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Совещание естественно-научной направленности в рамках совещания итоги работы центра экологического образования «С целью развития экологического образования детей в образовательных организациях через организацию- экологических мероприятий»</w:t>
            </w:r>
            <w:r w:rsidR="000A5C4A">
              <w:rPr>
                <w:sz w:val="24"/>
                <w:szCs w:val="24"/>
                <w:lang w:eastAsia="ar-SA"/>
              </w:rPr>
              <w:t>;</w:t>
            </w:r>
            <w:r w:rsidR="00D14376">
              <w:rPr>
                <w:sz w:val="24"/>
                <w:szCs w:val="24"/>
                <w:lang w:eastAsia="ar-SA"/>
              </w:rPr>
              <w:t xml:space="preserve"> </w:t>
            </w:r>
          </w:p>
          <w:p w:rsidR="000A5C4A" w:rsidRDefault="000A5C4A" w:rsidP="000A5C4A">
            <w:pPr>
              <w:pStyle w:val="af5"/>
              <w:spacing w:line="276" w:lineRule="auto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Вебинар «Техническое творчество в детском саду»;</w:t>
            </w:r>
          </w:p>
          <w:p w:rsidR="000A5C4A" w:rsidRDefault="000A5C4A" w:rsidP="000A5C4A">
            <w:pPr>
              <w:pStyle w:val="af5"/>
              <w:spacing w:line="276" w:lineRule="auto"/>
              <w:rPr>
                <w:b/>
                <w:i/>
                <w:sz w:val="24"/>
                <w:szCs w:val="24"/>
                <w:u w:val="single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Вебинар Преемственность ценностей и смыслов семьи и детского сада в вопросах воспитания патриотических и социально ответственной личности ребенка»</w:t>
            </w:r>
          </w:p>
        </w:tc>
      </w:tr>
      <w:tr w:rsidR="003C4B26" w:rsidTr="00355C8E">
        <w:tc>
          <w:tcPr>
            <w:tcW w:w="458" w:type="dxa"/>
          </w:tcPr>
          <w:p w:rsidR="003C4B26" w:rsidRPr="001608D2" w:rsidRDefault="003C4B26" w:rsidP="00D04A8E">
            <w:pPr>
              <w:pStyle w:val="af5"/>
              <w:spacing w:line="276" w:lineRule="auto"/>
              <w:jc w:val="center"/>
              <w:rPr>
                <w:i/>
                <w:sz w:val="24"/>
                <w:szCs w:val="24"/>
                <w:lang w:eastAsia="ar-SA"/>
              </w:rPr>
            </w:pPr>
            <w:r w:rsidRPr="001608D2">
              <w:rPr>
                <w:i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272" w:type="dxa"/>
          </w:tcPr>
          <w:p w:rsidR="003C4B26" w:rsidRPr="001608D2" w:rsidRDefault="00D14376" w:rsidP="006D1283">
            <w:pPr>
              <w:pStyle w:val="af5"/>
              <w:spacing w:line="276" w:lineRule="auto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Волкова Л.В.</w:t>
            </w:r>
          </w:p>
        </w:tc>
        <w:tc>
          <w:tcPr>
            <w:tcW w:w="3608" w:type="dxa"/>
          </w:tcPr>
          <w:p w:rsidR="003C4B26" w:rsidRPr="003C4B26" w:rsidRDefault="003C4B26" w:rsidP="00D04A8E">
            <w:pPr>
              <w:pStyle w:val="af5"/>
              <w:spacing w:line="276" w:lineRule="auto"/>
              <w:jc w:val="center"/>
              <w:rPr>
                <w:i/>
                <w:sz w:val="24"/>
                <w:szCs w:val="24"/>
                <w:lang w:eastAsia="ar-SA"/>
              </w:rPr>
            </w:pPr>
          </w:p>
        </w:tc>
        <w:tc>
          <w:tcPr>
            <w:tcW w:w="7448" w:type="dxa"/>
          </w:tcPr>
          <w:p w:rsidR="003C4B26" w:rsidRDefault="000F0821" w:rsidP="000A5C4A">
            <w:pPr>
              <w:pStyle w:val="af5"/>
              <w:spacing w:line="276" w:lineRule="auto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Совещание естественно-научной направленности в рамках совещания итоги работы центра экологического образования «С целью развития экологического образования детей в образовательных организациях через организацию- экологических мероприятий»</w:t>
            </w:r>
            <w:r w:rsidR="000A5C4A">
              <w:rPr>
                <w:sz w:val="24"/>
                <w:szCs w:val="24"/>
                <w:lang w:eastAsia="ar-SA"/>
              </w:rPr>
              <w:t>;</w:t>
            </w:r>
            <w:r w:rsidR="00D14376">
              <w:rPr>
                <w:sz w:val="24"/>
                <w:szCs w:val="24"/>
                <w:lang w:eastAsia="ar-SA"/>
              </w:rPr>
              <w:t xml:space="preserve"> </w:t>
            </w:r>
          </w:p>
          <w:p w:rsidR="000A5C4A" w:rsidRDefault="000A5C4A" w:rsidP="000A5C4A">
            <w:pPr>
              <w:pStyle w:val="af5"/>
              <w:spacing w:line="276" w:lineRule="auto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Вебинар «Техническое творчество в детском саду»;</w:t>
            </w:r>
          </w:p>
          <w:p w:rsidR="000A5C4A" w:rsidRDefault="000A5C4A" w:rsidP="000A5C4A">
            <w:pPr>
              <w:pStyle w:val="af5"/>
              <w:spacing w:line="276" w:lineRule="auto"/>
              <w:rPr>
                <w:b/>
                <w:i/>
                <w:sz w:val="24"/>
                <w:szCs w:val="24"/>
                <w:u w:val="single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Вебинар Преемственность ценностей и смыслов семьи и детского сада в вопросах воспитания патриотических и социально ответственной личности ребенка»</w:t>
            </w:r>
          </w:p>
        </w:tc>
      </w:tr>
      <w:tr w:rsidR="00D14376" w:rsidTr="00355C8E">
        <w:tc>
          <w:tcPr>
            <w:tcW w:w="458" w:type="dxa"/>
          </w:tcPr>
          <w:p w:rsidR="00D14376" w:rsidRPr="001608D2" w:rsidRDefault="00D14376" w:rsidP="00D04A8E">
            <w:pPr>
              <w:pStyle w:val="af5"/>
              <w:spacing w:line="276" w:lineRule="auto"/>
              <w:jc w:val="center"/>
              <w:rPr>
                <w:i/>
                <w:sz w:val="24"/>
                <w:szCs w:val="24"/>
                <w:lang w:eastAsia="ar-SA"/>
              </w:rPr>
            </w:pPr>
            <w:r>
              <w:rPr>
                <w:i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272" w:type="dxa"/>
          </w:tcPr>
          <w:p w:rsidR="00D14376" w:rsidRDefault="00D14376" w:rsidP="006D1283">
            <w:pPr>
              <w:pStyle w:val="af5"/>
              <w:spacing w:line="276" w:lineRule="auto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Давыденко В.В.</w:t>
            </w:r>
          </w:p>
        </w:tc>
        <w:tc>
          <w:tcPr>
            <w:tcW w:w="3608" w:type="dxa"/>
          </w:tcPr>
          <w:p w:rsidR="00355C8E" w:rsidRPr="00355C8E" w:rsidRDefault="00355C8E" w:rsidP="00355C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C8E">
              <w:rPr>
                <w:rFonts w:ascii="Times New Roman" w:hAnsi="Times New Roman"/>
                <w:sz w:val="24"/>
                <w:szCs w:val="24"/>
              </w:rPr>
              <w:t>Областное государственное бюджетное профессиональное образовательное учреждение «Колпашевский социально-промышленный колледж»</w:t>
            </w:r>
          </w:p>
          <w:p w:rsidR="00D14376" w:rsidRPr="003C4B26" w:rsidRDefault="00355C8E" w:rsidP="00355C8E">
            <w:pPr>
              <w:pStyle w:val="af5"/>
              <w:spacing w:line="276" w:lineRule="auto"/>
              <w:jc w:val="center"/>
              <w:rPr>
                <w:i/>
                <w:sz w:val="24"/>
                <w:szCs w:val="24"/>
                <w:lang w:eastAsia="ar-SA"/>
              </w:rPr>
            </w:pPr>
            <w:r w:rsidRPr="00355C8E">
              <w:rPr>
                <w:sz w:val="24"/>
                <w:szCs w:val="24"/>
              </w:rPr>
              <w:t>«Инклюзивное образование детей с ОВЗ в ДОО согласно ФГОС Дошкольное образование»</w:t>
            </w:r>
          </w:p>
        </w:tc>
        <w:tc>
          <w:tcPr>
            <w:tcW w:w="7448" w:type="dxa"/>
          </w:tcPr>
          <w:p w:rsidR="00D14376" w:rsidRDefault="008044BB" w:rsidP="008044BB">
            <w:pPr>
              <w:pStyle w:val="af5"/>
              <w:spacing w:line="276" w:lineRule="auto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Семинар-совещание «Приоритетные направления развития дошкольного образования и их реализация в системе общего образования в Томской области»</w:t>
            </w:r>
            <w:r w:rsidR="000F0821">
              <w:rPr>
                <w:sz w:val="24"/>
                <w:szCs w:val="24"/>
                <w:lang w:eastAsia="ar-SA"/>
              </w:rPr>
              <w:t>;</w:t>
            </w:r>
          </w:p>
          <w:p w:rsidR="000A5C4A" w:rsidRDefault="000A5C4A" w:rsidP="008044BB">
            <w:pPr>
              <w:pStyle w:val="af5"/>
              <w:spacing w:line="276" w:lineRule="auto"/>
              <w:rPr>
                <w:sz w:val="24"/>
                <w:szCs w:val="24"/>
                <w:lang w:eastAsia="ar-SA"/>
              </w:rPr>
            </w:pPr>
          </w:p>
          <w:p w:rsidR="000F0821" w:rsidRDefault="008044BB" w:rsidP="008044BB">
            <w:pPr>
              <w:pStyle w:val="af5"/>
              <w:spacing w:line="276" w:lineRule="auto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Семинар- практикум «Организация проектной деятельности с детьми дошкольного возраста»</w:t>
            </w:r>
            <w:r w:rsidR="000F0821">
              <w:rPr>
                <w:sz w:val="24"/>
                <w:szCs w:val="24"/>
                <w:lang w:eastAsia="ar-SA"/>
              </w:rPr>
              <w:t>;</w:t>
            </w:r>
          </w:p>
          <w:p w:rsidR="008044BB" w:rsidRDefault="000F0821" w:rsidP="000F0821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Совещание естественно-научной направленности в рамках совещания итоги работы центра экологического образования «С целью развития экологического образования детей в образовательных организациях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через организацию- экологических мероприятий»;</w:t>
            </w:r>
          </w:p>
          <w:p w:rsidR="000F0821" w:rsidRDefault="000F0821" w:rsidP="000F0821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Всероссийский форум «От победителей Великой Победыдо победителей СВО»;</w:t>
            </w:r>
          </w:p>
          <w:p w:rsidR="000F0821" w:rsidRDefault="000F0821" w:rsidP="000F0821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«Научно-практическая конференция»;</w:t>
            </w:r>
          </w:p>
          <w:p w:rsidR="000F0821" w:rsidRDefault="000F0821" w:rsidP="000F0821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Всероссийский семинар «Региональный компонент в системе коррекционно-развивающей работы ДОУ»</w:t>
            </w:r>
            <w:r w:rsidR="000A5C4A">
              <w:rPr>
                <w:rFonts w:ascii="Times New Roman" w:hAnsi="Times New Roman"/>
                <w:sz w:val="24"/>
                <w:szCs w:val="24"/>
                <w:lang w:eastAsia="ar-SA"/>
              </w:rPr>
              <w:t>;</w:t>
            </w:r>
          </w:p>
          <w:p w:rsidR="000A5C4A" w:rsidRDefault="000A5C4A" w:rsidP="000F0821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Вебинар «Техническое творчество в детском саду»;</w:t>
            </w:r>
          </w:p>
          <w:p w:rsidR="000A5C4A" w:rsidRDefault="000A5C4A" w:rsidP="000F0821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Воспитатели России: «Преемственность ценностей и смыслов семьи и детского сада в вопросах здоровьесбережения и безопасности, Томская область»;</w:t>
            </w:r>
          </w:p>
          <w:p w:rsidR="000A5C4A" w:rsidRDefault="000A5C4A" w:rsidP="000F0821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Вебинар « Тематические дни в летний оздоровительный период в ДОО»;</w:t>
            </w:r>
          </w:p>
          <w:p w:rsidR="000A5C4A" w:rsidRPr="000F0821" w:rsidRDefault="000A5C4A" w:rsidP="000F0821">
            <w:pPr>
              <w:rPr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Вебинар Преемственность ценностей и смыслов семьи и детского сада в вопросах воспитания патриотических и социально ответственной личности ребенка»</w:t>
            </w:r>
          </w:p>
        </w:tc>
      </w:tr>
    </w:tbl>
    <w:p w:rsidR="000A5C4A" w:rsidRDefault="00D04A8E" w:rsidP="00D04A8E">
      <w:pPr>
        <w:pStyle w:val="af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B256C">
        <w:rPr>
          <w:rFonts w:ascii="Times New Roman" w:hAnsi="Times New Roman" w:cs="Times New Roman"/>
          <w:b/>
          <w:sz w:val="24"/>
          <w:szCs w:val="24"/>
        </w:rPr>
        <w:lastRenderedPageBreak/>
        <w:t>Вывод: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5C4A">
        <w:rPr>
          <w:rFonts w:ascii="Times New Roman" w:hAnsi="Times New Roman" w:cs="Times New Roman"/>
          <w:sz w:val="24"/>
          <w:szCs w:val="24"/>
        </w:rPr>
        <w:t>В 2024-2025</w:t>
      </w:r>
      <w:r w:rsidRPr="00BC3177">
        <w:rPr>
          <w:rFonts w:ascii="Times New Roman" w:hAnsi="Times New Roman" w:cs="Times New Roman"/>
          <w:sz w:val="24"/>
          <w:szCs w:val="24"/>
        </w:rPr>
        <w:t xml:space="preserve"> учебном году ку</w:t>
      </w:r>
      <w:r w:rsidR="00BF1DBA">
        <w:rPr>
          <w:rFonts w:ascii="Times New Roman" w:hAnsi="Times New Roman" w:cs="Times New Roman"/>
          <w:sz w:val="24"/>
          <w:szCs w:val="24"/>
        </w:rPr>
        <w:t>рсы повышение квалификации прош</w:t>
      </w:r>
      <w:r w:rsidR="006D1283">
        <w:rPr>
          <w:rFonts w:ascii="Times New Roman" w:hAnsi="Times New Roman" w:cs="Times New Roman"/>
          <w:sz w:val="24"/>
          <w:szCs w:val="24"/>
        </w:rPr>
        <w:t>ел  1 педагог, семинары</w:t>
      </w:r>
      <w:r w:rsidR="000A5C4A">
        <w:rPr>
          <w:rFonts w:ascii="Times New Roman" w:hAnsi="Times New Roman" w:cs="Times New Roman"/>
          <w:sz w:val="24"/>
          <w:szCs w:val="24"/>
        </w:rPr>
        <w:t>, вебинары, совещания, конференции прошли 4</w:t>
      </w:r>
      <w:r w:rsidRPr="00BC3177">
        <w:rPr>
          <w:rFonts w:ascii="Times New Roman" w:hAnsi="Times New Roman" w:cs="Times New Roman"/>
          <w:sz w:val="24"/>
          <w:szCs w:val="24"/>
        </w:rPr>
        <w:t xml:space="preserve"> педагога</w:t>
      </w:r>
      <w:r w:rsidR="00BF1DBA">
        <w:rPr>
          <w:rFonts w:ascii="Times New Roman" w:hAnsi="Times New Roman" w:cs="Times New Roman"/>
          <w:sz w:val="24"/>
          <w:szCs w:val="24"/>
        </w:rPr>
        <w:t xml:space="preserve"> (100%</w:t>
      </w:r>
      <w:r w:rsidR="003255F0">
        <w:rPr>
          <w:rFonts w:ascii="Times New Roman" w:hAnsi="Times New Roman" w:cs="Times New Roman"/>
          <w:sz w:val="24"/>
          <w:szCs w:val="24"/>
        </w:rPr>
        <w:t>)</w:t>
      </w:r>
      <w:r w:rsidR="000A5C4A">
        <w:rPr>
          <w:rFonts w:ascii="Times New Roman" w:hAnsi="Times New Roman" w:cs="Times New Roman"/>
          <w:sz w:val="24"/>
          <w:szCs w:val="24"/>
        </w:rPr>
        <w:t>.</w:t>
      </w:r>
    </w:p>
    <w:p w:rsidR="00D04A8E" w:rsidRPr="00BC3177" w:rsidRDefault="00D04A8E" w:rsidP="00D04A8E">
      <w:pPr>
        <w:pStyle w:val="af5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BC3177">
        <w:rPr>
          <w:rFonts w:ascii="Times New Roman" w:hAnsi="Times New Roman" w:cs="Times New Roman"/>
          <w:sz w:val="24"/>
          <w:szCs w:val="24"/>
        </w:rPr>
        <w:t xml:space="preserve"> </w:t>
      </w:r>
      <w:r w:rsidR="006D1283">
        <w:rPr>
          <w:rFonts w:ascii="Times New Roman" w:hAnsi="Times New Roman" w:cs="Times New Roman"/>
          <w:b/>
          <w:i/>
          <w:sz w:val="24"/>
          <w:szCs w:val="24"/>
        </w:rPr>
        <w:t>Перспек</w:t>
      </w:r>
      <w:r w:rsidR="000A5C4A">
        <w:rPr>
          <w:rFonts w:ascii="Times New Roman" w:hAnsi="Times New Roman" w:cs="Times New Roman"/>
          <w:b/>
          <w:i/>
          <w:sz w:val="24"/>
          <w:szCs w:val="24"/>
        </w:rPr>
        <w:t>тивная работа на 2025-2026</w:t>
      </w:r>
      <w:r w:rsidRPr="00BF1DBA">
        <w:rPr>
          <w:rFonts w:ascii="Times New Roman" w:hAnsi="Times New Roman" w:cs="Times New Roman"/>
          <w:b/>
          <w:i/>
          <w:sz w:val="24"/>
          <w:szCs w:val="24"/>
        </w:rPr>
        <w:t xml:space="preserve"> учебный год:</w:t>
      </w:r>
    </w:p>
    <w:p w:rsidR="00C364B6" w:rsidRDefault="00BF1DBA" w:rsidP="00C364B6">
      <w:pPr>
        <w:pStyle w:val="af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Педагогам продолжать повышение квалификации, </w:t>
      </w:r>
      <w:r w:rsidR="003255F0">
        <w:rPr>
          <w:rFonts w:ascii="Times New Roman" w:hAnsi="Times New Roman" w:cs="Times New Roman"/>
          <w:sz w:val="24"/>
          <w:szCs w:val="24"/>
        </w:rPr>
        <w:t xml:space="preserve">принимать участие </w:t>
      </w:r>
      <w:r>
        <w:rPr>
          <w:rFonts w:ascii="Times New Roman" w:hAnsi="Times New Roman" w:cs="Times New Roman"/>
          <w:sz w:val="24"/>
          <w:szCs w:val="24"/>
        </w:rPr>
        <w:t xml:space="preserve"> в семинарах, вебин</w:t>
      </w:r>
      <w:r w:rsidR="003255F0">
        <w:rPr>
          <w:rFonts w:ascii="Times New Roman" w:hAnsi="Times New Roman" w:cs="Times New Roman"/>
          <w:sz w:val="24"/>
          <w:szCs w:val="24"/>
        </w:rPr>
        <w:t>арах, совещаниях, конференциях.</w:t>
      </w:r>
    </w:p>
    <w:p w:rsidR="00D04A8E" w:rsidRPr="00C364B6" w:rsidRDefault="00D04A8E" w:rsidP="003A309F">
      <w:pPr>
        <w:pStyle w:val="af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58D9">
        <w:rPr>
          <w:rFonts w:ascii="Times New Roman" w:hAnsi="Times New Roman" w:cs="Times New Roman"/>
          <w:b/>
          <w:i/>
          <w:sz w:val="24"/>
          <w:szCs w:val="24"/>
          <w:u w:val="single"/>
        </w:rPr>
        <w:t>Участие воспитателей  в конкурсах и других мероприятиях</w:t>
      </w:r>
    </w:p>
    <w:p w:rsidR="00D04A8E" w:rsidRDefault="003255F0" w:rsidP="00D04A8E">
      <w:pPr>
        <w:pStyle w:val="af5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за 2024-2025</w:t>
      </w:r>
      <w:r w:rsidR="00BF1DB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D04A8E" w:rsidRPr="00C658D9">
        <w:rPr>
          <w:rFonts w:ascii="Times New Roman" w:hAnsi="Times New Roman" w:cs="Times New Roman"/>
          <w:b/>
          <w:i/>
          <w:sz w:val="24"/>
          <w:szCs w:val="24"/>
          <w:u w:val="single"/>
        </w:rPr>
        <w:t>учебный год</w:t>
      </w:r>
    </w:p>
    <w:tbl>
      <w:tblPr>
        <w:tblStyle w:val="af0"/>
        <w:tblW w:w="14850" w:type="dxa"/>
        <w:tblLook w:val="04A0"/>
      </w:tblPr>
      <w:tblGrid>
        <w:gridCol w:w="417"/>
        <w:gridCol w:w="2086"/>
        <w:gridCol w:w="2454"/>
        <w:gridCol w:w="2462"/>
        <w:gridCol w:w="4171"/>
        <w:gridCol w:w="3260"/>
      </w:tblGrid>
      <w:tr w:rsidR="00F404F9" w:rsidTr="00F404F9">
        <w:tc>
          <w:tcPr>
            <w:tcW w:w="417" w:type="dxa"/>
          </w:tcPr>
          <w:p w:rsidR="00F404F9" w:rsidRPr="00BF1DBA" w:rsidRDefault="00F404F9" w:rsidP="00EA64ED">
            <w:pPr>
              <w:pStyle w:val="af5"/>
              <w:spacing w:line="276" w:lineRule="auto"/>
              <w:rPr>
                <w:b/>
              </w:rPr>
            </w:pPr>
            <w:r w:rsidRPr="00BF1DBA">
              <w:rPr>
                <w:b/>
              </w:rPr>
              <w:t>№</w:t>
            </w:r>
          </w:p>
        </w:tc>
        <w:tc>
          <w:tcPr>
            <w:tcW w:w="2086" w:type="dxa"/>
          </w:tcPr>
          <w:p w:rsidR="00F404F9" w:rsidRPr="00BF1DBA" w:rsidRDefault="00F404F9" w:rsidP="00BF1DBA">
            <w:pPr>
              <w:pStyle w:val="af5"/>
              <w:spacing w:line="276" w:lineRule="auto"/>
              <w:jc w:val="center"/>
              <w:rPr>
                <w:b/>
              </w:rPr>
            </w:pPr>
            <w:r w:rsidRPr="00BF1DBA">
              <w:rPr>
                <w:b/>
              </w:rPr>
              <w:t>Ответственные должность, Ф.И.О.</w:t>
            </w:r>
          </w:p>
        </w:tc>
        <w:tc>
          <w:tcPr>
            <w:tcW w:w="2454" w:type="dxa"/>
          </w:tcPr>
          <w:p w:rsidR="00F404F9" w:rsidRPr="00BF1DBA" w:rsidRDefault="00F404F9" w:rsidP="00BF1DBA">
            <w:pPr>
              <w:pStyle w:val="af5"/>
              <w:spacing w:line="276" w:lineRule="auto"/>
              <w:jc w:val="center"/>
              <w:rPr>
                <w:b/>
              </w:rPr>
            </w:pPr>
            <w:r w:rsidRPr="00BF1DBA">
              <w:rPr>
                <w:b/>
              </w:rPr>
              <w:t>Количество участников</w:t>
            </w:r>
          </w:p>
        </w:tc>
        <w:tc>
          <w:tcPr>
            <w:tcW w:w="2462" w:type="dxa"/>
          </w:tcPr>
          <w:p w:rsidR="00F404F9" w:rsidRPr="00BF1DBA" w:rsidRDefault="00F404F9" w:rsidP="00BF1DBA">
            <w:pPr>
              <w:pStyle w:val="af5"/>
              <w:spacing w:line="276" w:lineRule="auto"/>
              <w:jc w:val="center"/>
              <w:rPr>
                <w:b/>
              </w:rPr>
            </w:pPr>
            <w:r w:rsidRPr="00BF1DBA">
              <w:rPr>
                <w:b/>
              </w:rPr>
              <w:t>Уровень мероприятия</w:t>
            </w:r>
          </w:p>
        </w:tc>
        <w:tc>
          <w:tcPr>
            <w:tcW w:w="4171" w:type="dxa"/>
          </w:tcPr>
          <w:p w:rsidR="00F404F9" w:rsidRPr="00BF1DBA" w:rsidRDefault="00F404F9" w:rsidP="00BF1DBA">
            <w:pPr>
              <w:pStyle w:val="af5"/>
              <w:spacing w:line="276" w:lineRule="auto"/>
              <w:jc w:val="center"/>
              <w:rPr>
                <w:b/>
              </w:rPr>
            </w:pPr>
            <w:r w:rsidRPr="00BF1DBA">
              <w:rPr>
                <w:b/>
              </w:rPr>
              <w:t>Название</w:t>
            </w:r>
          </w:p>
          <w:p w:rsidR="00F404F9" w:rsidRPr="00BF1DBA" w:rsidRDefault="00F404F9" w:rsidP="00BF1DBA">
            <w:pPr>
              <w:pStyle w:val="af5"/>
              <w:spacing w:line="276" w:lineRule="auto"/>
              <w:jc w:val="center"/>
              <w:rPr>
                <w:b/>
              </w:rPr>
            </w:pPr>
            <w:r w:rsidRPr="00BF1DBA">
              <w:rPr>
                <w:b/>
              </w:rPr>
              <w:t>мероприятия</w:t>
            </w:r>
          </w:p>
        </w:tc>
        <w:tc>
          <w:tcPr>
            <w:tcW w:w="3260" w:type="dxa"/>
          </w:tcPr>
          <w:p w:rsidR="00F404F9" w:rsidRPr="00BF1DBA" w:rsidRDefault="00F404F9" w:rsidP="00F404F9">
            <w:pPr>
              <w:pStyle w:val="af5"/>
              <w:spacing w:line="276" w:lineRule="auto"/>
              <w:ind w:left="1465" w:hanging="1465"/>
              <w:jc w:val="center"/>
              <w:rPr>
                <w:b/>
              </w:rPr>
            </w:pPr>
            <w:r w:rsidRPr="00BF1DBA">
              <w:rPr>
                <w:b/>
              </w:rPr>
              <w:t>Результат</w:t>
            </w:r>
          </w:p>
        </w:tc>
      </w:tr>
      <w:tr w:rsidR="00A934D8" w:rsidTr="00774646">
        <w:tc>
          <w:tcPr>
            <w:tcW w:w="14850" w:type="dxa"/>
            <w:gridSpan w:val="6"/>
          </w:tcPr>
          <w:p w:rsidR="00A934D8" w:rsidRPr="00A934D8" w:rsidRDefault="00A934D8" w:rsidP="00A934D8">
            <w:pPr>
              <w:pStyle w:val="af5"/>
              <w:spacing w:line="276" w:lineRule="auto"/>
              <w:ind w:left="1465" w:hanging="1465"/>
              <w:jc w:val="center"/>
              <w:rPr>
                <w:b/>
                <w:i/>
                <w:sz w:val="24"/>
                <w:szCs w:val="24"/>
              </w:rPr>
            </w:pPr>
            <w:r w:rsidRPr="00A934D8">
              <w:rPr>
                <w:b/>
                <w:i/>
                <w:sz w:val="24"/>
                <w:szCs w:val="24"/>
              </w:rPr>
              <w:t>Конкурсы педагога</w:t>
            </w:r>
          </w:p>
        </w:tc>
      </w:tr>
      <w:tr w:rsidR="00A8172E" w:rsidTr="004D37BD">
        <w:tc>
          <w:tcPr>
            <w:tcW w:w="2503" w:type="dxa"/>
            <w:gridSpan w:val="2"/>
          </w:tcPr>
          <w:p w:rsidR="00A8172E" w:rsidRPr="00434C54" w:rsidRDefault="006B1F42" w:rsidP="005F39B5">
            <w:pPr>
              <w:pStyle w:val="af5"/>
              <w:spacing w:line="276" w:lineRule="auto"/>
              <w:rPr>
                <w:sz w:val="24"/>
                <w:szCs w:val="24"/>
              </w:rPr>
            </w:pPr>
            <w:r w:rsidRPr="00434C54">
              <w:rPr>
                <w:sz w:val="24"/>
                <w:szCs w:val="24"/>
              </w:rPr>
              <w:t xml:space="preserve">Воспитатель </w:t>
            </w:r>
          </w:p>
          <w:p w:rsidR="005F39B5" w:rsidRPr="00434C54" w:rsidRDefault="005F39B5" w:rsidP="005F39B5">
            <w:pPr>
              <w:pStyle w:val="af5"/>
              <w:spacing w:line="276" w:lineRule="auto"/>
              <w:rPr>
                <w:sz w:val="24"/>
                <w:szCs w:val="24"/>
              </w:rPr>
            </w:pPr>
            <w:r w:rsidRPr="00434C54">
              <w:rPr>
                <w:sz w:val="24"/>
                <w:szCs w:val="24"/>
              </w:rPr>
              <w:t>Давыденко Валентина Владимировна</w:t>
            </w:r>
          </w:p>
        </w:tc>
        <w:tc>
          <w:tcPr>
            <w:tcW w:w="2454" w:type="dxa"/>
          </w:tcPr>
          <w:p w:rsidR="00A8172E" w:rsidRPr="004B0EAB" w:rsidRDefault="00A8172E" w:rsidP="00A3422F">
            <w:pPr>
              <w:pStyle w:val="af5"/>
              <w:spacing w:line="276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462" w:type="dxa"/>
          </w:tcPr>
          <w:p w:rsidR="00A8172E" w:rsidRPr="004B0EAB" w:rsidRDefault="005F39B5" w:rsidP="00D04A8E">
            <w:pPr>
              <w:pStyle w:val="af5"/>
              <w:spacing w:line="276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Всероссийский</w:t>
            </w:r>
          </w:p>
        </w:tc>
        <w:tc>
          <w:tcPr>
            <w:tcW w:w="4171" w:type="dxa"/>
          </w:tcPr>
          <w:p w:rsidR="00A8172E" w:rsidRPr="004B0EAB" w:rsidRDefault="00A8172E" w:rsidP="005F39B5">
            <w:pPr>
              <w:pStyle w:val="af5"/>
              <w:spacing w:line="276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«</w:t>
            </w:r>
            <w:r w:rsidR="005F39B5">
              <w:rPr>
                <w:i/>
                <w:sz w:val="24"/>
                <w:szCs w:val="24"/>
              </w:rPr>
              <w:t>Путешествие в мир профессий</w:t>
            </w:r>
            <w:r>
              <w:rPr>
                <w:i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A8172E" w:rsidRPr="004B0EAB" w:rsidRDefault="00A8172E" w:rsidP="00D04A8E">
            <w:pPr>
              <w:pStyle w:val="af5"/>
              <w:spacing w:line="276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Диплом участника</w:t>
            </w:r>
          </w:p>
        </w:tc>
      </w:tr>
      <w:tr w:rsidR="001E4ECC" w:rsidTr="003A309F">
        <w:tc>
          <w:tcPr>
            <w:tcW w:w="14850" w:type="dxa"/>
            <w:gridSpan w:val="6"/>
          </w:tcPr>
          <w:p w:rsidR="001E4ECC" w:rsidRPr="00434C54" w:rsidRDefault="001E4ECC" w:rsidP="001A6836">
            <w:pPr>
              <w:pStyle w:val="af5"/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434C54">
              <w:rPr>
                <w:b/>
                <w:i/>
                <w:sz w:val="24"/>
                <w:szCs w:val="24"/>
              </w:rPr>
              <w:t>Конкурсы с детьми</w:t>
            </w:r>
          </w:p>
        </w:tc>
      </w:tr>
      <w:tr w:rsidR="001E4ECC" w:rsidTr="004D37BD">
        <w:tc>
          <w:tcPr>
            <w:tcW w:w="2503" w:type="dxa"/>
            <w:gridSpan w:val="2"/>
            <w:vMerge w:val="restart"/>
          </w:tcPr>
          <w:p w:rsidR="001E4ECC" w:rsidRPr="00434C54" w:rsidRDefault="001E4ECC" w:rsidP="00107F29">
            <w:pPr>
              <w:pStyle w:val="af5"/>
              <w:spacing w:line="276" w:lineRule="auto"/>
              <w:rPr>
                <w:i/>
                <w:sz w:val="24"/>
                <w:szCs w:val="24"/>
                <w:u w:val="single"/>
              </w:rPr>
            </w:pPr>
          </w:p>
        </w:tc>
        <w:tc>
          <w:tcPr>
            <w:tcW w:w="2454" w:type="dxa"/>
          </w:tcPr>
          <w:p w:rsidR="001E4ECC" w:rsidRDefault="001E4ECC" w:rsidP="00A3422F">
            <w:pPr>
              <w:pStyle w:val="af5"/>
              <w:spacing w:line="276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462" w:type="dxa"/>
          </w:tcPr>
          <w:p w:rsidR="001E4ECC" w:rsidRDefault="001E4ECC" w:rsidP="00D04A8E">
            <w:pPr>
              <w:pStyle w:val="af5"/>
              <w:spacing w:line="276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4171" w:type="dxa"/>
          </w:tcPr>
          <w:p w:rsidR="001E4ECC" w:rsidRDefault="001E4ECC" w:rsidP="005F39B5">
            <w:pPr>
              <w:pStyle w:val="af5"/>
              <w:spacing w:line="276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«Новогоднее настроение»</w:t>
            </w:r>
          </w:p>
        </w:tc>
        <w:tc>
          <w:tcPr>
            <w:tcW w:w="3260" w:type="dxa"/>
          </w:tcPr>
          <w:p w:rsidR="001E4ECC" w:rsidRDefault="001E4ECC" w:rsidP="005F39B5">
            <w:pPr>
              <w:pStyle w:val="af5"/>
              <w:spacing w:line="276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Диплом 3 степени</w:t>
            </w:r>
          </w:p>
        </w:tc>
      </w:tr>
      <w:tr w:rsidR="001E4ECC" w:rsidTr="004D37BD">
        <w:tc>
          <w:tcPr>
            <w:tcW w:w="2503" w:type="dxa"/>
            <w:gridSpan w:val="2"/>
            <w:vMerge/>
          </w:tcPr>
          <w:p w:rsidR="001E4ECC" w:rsidRPr="00434C54" w:rsidRDefault="001E4ECC" w:rsidP="00107F29">
            <w:pPr>
              <w:pStyle w:val="af5"/>
              <w:spacing w:line="276" w:lineRule="auto"/>
              <w:rPr>
                <w:i/>
                <w:sz w:val="24"/>
                <w:szCs w:val="24"/>
                <w:u w:val="single"/>
              </w:rPr>
            </w:pPr>
          </w:p>
        </w:tc>
        <w:tc>
          <w:tcPr>
            <w:tcW w:w="2454" w:type="dxa"/>
          </w:tcPr>
          <w:p w:rsidR="001E4ECC" w:rsidRDefault="001E4ECC" w:rsidP="00A3422F">
            <w:pPr>
              <w:pStyle w:val="af5"/>
              <w:spacing w:line="276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462" w:type="dxa"/>
          </w:tcPr>
          <w:p w:rsidR="001E4ECC" w:rsidRDefault="001E4ECC" w:rsidP="00D04A8E">
            <w:pPr>
              <w:pStyle w:val="af5"/>
              <w:spacing w:line="276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Всероссийский</w:t>
            </w:r>
          </w:p>
        </w:tc>
        <w:tc>
          <w:tcPr>
            <w:tcW w:w="4171" w:type="dxa"/>
          </w:tcPr>
          <w:p w:rsidR="001E4ECC" w:rsidRDefault="001E4ECC" w:rsidP="005F39B5">
            <w:pPr>
              <w:pStyle w:val="af5"/>
              <w:spacing w:line="276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«Новогоднее настроение»</w:t>
            </w:r>
          </w:p>
        </w:tc>
        <w:tc>
          <w:tcPr>
            <w:tcW w:w="3260" w:type="dxa"/>
          </w:tcPr>
          <w:p w:rsidR="001E4ECC" w:rsidRDefault="001E4ECC" w:rsidP="005F39B5">
            <w:pPr>
              <w:pStyle w:val="af5"/>
              <w:spacing w:line="276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Диплом 2 степени</w:t>
            </w:r>
          </w:p>
        </w:tc>
      </w:tr>
      <w:tr w:rsidR="001E4ECC" w:rsidTr="004D37BD">
        <w:tc>
          <w:tcPr>
            <w:tcW w:w="2503" w:type="dxa"/>
            <w:gridSpan w:val="2"/>
            <w:vMerge/>
          </w:tcPr>
          <w:p w:rsidR="001E4ECC" w:rsidRPr="00434C54" w:rsidRDefault="001E4ECC" w:rsidP="00107F29">
            <w:pPr>
              <w:pStyle w:val="af5"/>
              <w:spacing w:line="276" w:lineRule="auto"/>
              <w:rPr>
                <w:i/>
                <w:sz w:val="24"/>
                <w:szCs w:val="24"/>
                <w:u w:val="single"/>
              </w:rPr>
            </w:pPr>
          </w:p>
        </w:tc>
        <w:tc>
          <w:tcPr>
            <w:tcW w:w="2454" w:type="dxa"/>
          </w:tcPr>
          <w:p w:rsidR="001E4ECC" w:rsidRDefault="001E4ECC" w:rsidP="00A3422F">
            <w:pPr>
              <w:pStyle w:val="af5"/>
              <w:spacing w:line="276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462" w:type="dxa"/>
          </w:tcPr>
          <w:p w:rsidR="001E4ECC" w:rsidRDefault="001E4ECC" w:rsidP="00D04A8E">
            <w:pPr>
              <w:pStyle w:val="af5"/>
              <w:spacing w:line="276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Всероссийский</w:t>
            </w:r>
          </w:p>
        </w:tc>
        <w:tc>
          <w:tcPr>
            <w:tcW w:w="4171" w:type="dxa"/>
          </w:tcPr>
          <w:p w:rsidR="001E4ECC" w:rsidRDefault="001E4ECC" w:rsidP="005F39B5">
            <w:pPr>
              <w:pStyle w:val="af5"/>
              <w:spacing w:line="276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«Новогоднее настроение»</w:t>
            </w:r>
          </w:p>
        </w:tc>
        <w:tc>
          <w:tcPr>
            <w:tcW w:w="3260" w:type="dxa"/>
          </w:tcPr>
          <w:p w:rsidR="001E4ECC" w:rsidRDefault="001E4ECC" w:rsidP="00D04A8E">
            <w:pPr>
              <w:pStyle w:val="af5"/>
              <w:spacing w:line="276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Диплом</w:t>
            </w:r>
            <w:r>
              <w:rPr>
                <w:i/>
                <w:sz w:val="24"/>
                <w:szCs w:val="24"/>
                <w:lang w:val="en-US"/>
              </w:rPr>
              <w:t xml:space="preserve"> 3</w:t>
            </w:r>
            <w:r>
              <w:rPr>
                <w:i/>
                <w:sz w:val="24"/>
                <w:szCs w:val="24"/>
              </w:rPr>
              <w:t xml:space="preserve">  степени</w:t>
            </w:r>
          </w:p>
        </w:tc>
      </w:tr>
      <w:tr w:rsidR="00BA00D0" w:rsidTr="00774646">
        <w:tc>
          <w:tcPr>
            <w:tcW w:w="2503" w:type="dxa"/>
            <w:gridSpan w:val="2"/>
            <w:vMerge w:val="restart"/>
          </w:tcPr>
          <w:p w:rsidR="00BA00D0" w:rsidRPr="00434C54" w:rsidRDefault="00BA00D0" w:rsidP="00107F29">
            <w:pPr>
              <w:pStyle w:val="af5"/>
              <w:spacing w:line="276" w:lineRule="auto"/>
              <w:rPr>
                <w:sz w:val="24"/>
                <w:szCs w:val="24"/>
              </w:rPr>
            </w:pPr>
          </w:p>
          <w:p w:rsidR="00BA00D0" w:rsidRPr="00434C54" w:rsidRDefault="00BA00D0" w:rsidP="005F39B5">
            <w:pPr>
              <w:pStyle w:val="af5"/>
              <w:spacing w:line="276" w:lineRule="auto"/>
              <w:rPr>
                <w:sz w:val="24"/>
                <w:szCs w:val="24"/>
              </w:rPr>
            </w:pPr>
            <w:r w:rsidRPr="00434C54">
              <w:rPr>
                <w:sz w:val="24"/>
                <w:szCs w:val="24"/>
              </w:rPr>
              <w:lastRenderedPageBreak/>
              <w:t xml:space="preserve">Воспитатель </w:t>
            </w:r>
          </w:p>
          <w:p w:rsidR="005F39B5" w:rsidRPr="00434C54" w:rsidRDefault="005F39B5" w:rsidP="005F39B5">
            <w:pPr>
              <w:pStyle w:val="af5"/>
              <w:spacing w:line="276" w:lineRule="auto"/>
              <w:rPr>
                <w:sz w:val="24"/>
                <w:szCs w:val="24"/>
              </w:rPr>
            </w:pPr>
            <w:r w:rsidRPr="00434C54">
              <w:rPr>
                <w:sz w:val="24"/>
                <w:szCs w:val="24"/>
              </w:rPr>
              <w:t>Глебова Жанна Владимировна</w:t>
            </w:r>
          </w:p>
        </w:tc>
        <w:tc>
          <w:tcPr>
            <w:tcW w:w="12347" w:type="dxa"/>
            <w:gridSpan w:val="4"/>
          </w:tcPr>
          <w:p w:rsidR="00BA00D0" w:rsidRPr="00B86DE7" w:rsidRDefault="005F39B5" w:rsidP="005F39B5">
            <w:pPr>
              <w:pStyle w:val="af5"/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lastRenderedPageBreak/>
              <w:t xml:space="preserve">                                                                 </w:t>
            </w:r>
            <w:r w:rsidR="00E5666B" w:rsidRPr="004B0EAB">
              <w:rPr>
                <w:b/>
                <w:i/>
                <w:sz w:val="24"/>
                <w:szCs w:val="24"/>
              </w:rPr>
              <w:t xml:space="preserve">Конкурсы </w:t>
            </w:r>
            <w:r>
              <w:rPr>
                <w:b/>
                <w:i/>
                <w:sz w:val="24"/>
                <w:szCs w:val="24"/>
              </w:rPr>
              <w:t>педагога</w:t>
            </w:r>
          </w:p>
        </w:tc>
      </w:tr>
      <w:tr w:rsidR="00BA00D0" w:rsidTr="004D37BD">
        <w:tc>
          <w:tcPr>
            <w:tcW w:w="2503" w:type="dxa"/>
            <w:gridSpan w:val="2"/>
            <w:vMerge/>
          </w:tcPr>
          <w:p w:rsidR="00BA00D0" w:rsidRPr="00434C54" w:rsidRDefault="00BA00D0" w:rsidP="00107F29">
            <w:pPr>
              <w:pStyle w:val="af5"/>
              <w:spacing w:line="276" w:lineRule="auto"/>
              <w:rPr>
                <w:i/>
                <w:sz w:val="24"/>
                <w:szCs w:val="24"/>
                <w:u w:val="single"/>
              </w:rPr>
            </w:pPr>
          </w:p>
        </w:tc>
        <w:tc>
          <w:tcPr>
            <w:tcW w:w="2454" w:type="dxa"/>
          </w:tcPr>
          <w:p w:rsidR="00BA00D0" w:rsidRPr="004B0EAB" w:rsidRDefault="009F61FC" w:rsidP="004D37BD">
            <w:pPr>
              <w:pStyle w:val="af5"/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4B0EAB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462" w:type="dxa"/>
          </w:tcPr>
          <w:p w:rsidR="00BA00D0" w:rsidRPr="004B0EAB" w:rsidRDefault="005F39B5" w:rsidP="004D37BD">
            <w:pPr>
              <w:pStyle w:val="af5"/>
              <w:spacing w:line="276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Муниципальный</w:t>
            </w:r>
          </w:p>
        </w:tc>
        <w:tc>
          <w:tcPr>
            <w:tcW w:w="4171" w:type="dxa"/>
          </w:tcPr>
          <w:p w:rsidR="00BA00D0" w:rsidRPr="004B0EAB" w:rsidRDefault="00B9071F" w:rsidP="005F39B5">
            <w:pPr>
              <w:pStyle w:val="af5"/>
              <w:spacing w:line="276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«</w:t>
            </w:r>
            <w:r w:rsidR="001E4ECC">
              <w:rPr>
                <w:i/>
                <w:sz w:val="24"/>
                <w:szCs w:val="24"/>
              </w:rPr>
              <w:t>Сохраним Землю голубой и зеленой»</w:t>
            </w:r>
            <w:r w:rsidR="009F61FC" w:rsidRPr="004B0EAB">
              <w:rPr>
                <w:i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BA00D0" w:rsidRPr="004B0EAB" w:rsidRDefault="00F44B08" w:rsidP="001E4ECC">
            <w:pPr>
              <w:pStyle w:val="af5"/>
              <w:spacing w:line="276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Диплом </w:t>
            </w:r>
            <w:r w:rsidR="003A309F">
              <w:rPr>
                <w:i/>
                <w:sz w:val="24"/>
                <w:szCs w:val="24"/>
              </w:rPr>
              <w:t>участника</w:t>
            </w:r>
          </w:p>
        </w:tc>
      </w:tr>
      <w:tr w:rsidR="001E4ECC" w:rsidTr="003A309F">
        <w:tc>
          <w:tcPr>
            <w:tcW w:w="2503" w:type="dxa"/>
            <w:gridSpan w:val="2"/>
            <w:vMerge/>
          </w:tcPr>
          <w:p w:rsidR="001E4ECC" w:rsidRPr="00434C54" w:rsidRDefault="001E4ECC" w:rsidP="00107F29">
            <w:pPr>
              <w:pStyle w:val="af5"/>
              <w:spacing w:line="276" w:lineRule="auto"/>
              <w:rPr>
                <w:i/>
                <w:sz w:val="24"/>
                <w:szCs w:val="24"/>
                <w:u w:val="single"/>
              </w:rPr>
            </w:pPr>
          </w:p>
        </w:tc>
        <w:tc>
          <w:tcPr>
            <w:tcW w:w="12347" w:type="dxa"/>
            <w:gridSpan w:val="4"/>
          </w:tcPr>
          <w:p w:rsidR="001E4ECC" w:rsidRDefault="001E4ECC" w:rsidP="001E4ECC">
            <w:pPr>
              <w:pStyle w:val="af5"/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                                                               </w:t>
            </w:r>
            <w:r w:rsidRPr="004B0EAB">
              <w:rPr>
                <w:b/>
                <w:i/>
                <w:sz w:val="24"/>
                <w:szCs w:val="24"/>
              </w:rPr>
              <w:t>Конкурсы с детьми</w:t>
            </w:r>
          </w:p>
        </w:tc>
      </w:tr>
      <w:tr w:rsidR="001E4ECC" w:rsidTr="004D37BD">
        <w:tc>
          <w:tcPr>
            <w:tcW w:w="2503" w:type="dxa"/>
            <w:gridSpan w:val="2"/>
            <w:vMerge/>
          </w:tcPr>
          <w:p w:rsidR="001E4ECC" w:rsidRPr="00434C54" w:rsidRDefault="001E4ECC" w:rsidP="00107F29">
            <w:pPr>
              <w:pStyle w:val="af5"/>
              <w:spacing w:line="276" w:lineRule="auto"/>
              <w:rPr>
                <w:i/>
                <w:sz w:val="24"/>
                <w:szCs w:val="24"/>
                <w:u w:val="single"/>
              </w:rPr>
            </w:pPr>
          </w:p>
        </w:tc>
        <w:tc>
          <w:tcPr>
            <w:tcW w:w="2454" w:type="dxa"/>
          </w:tcPr>
          <w:p w:rsidR="001E4ECC" w:rsidRPr="004B0EAB" w:rsidRDefault="001E4ECC" w:rsidP="004D37BD">
            <w:pPr>
              <w:pStyle w:val="af5"/>
              <w:spacing w:line="276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</w:t>
            </w:r>
          </w:p>
        </w:tc>
        <w:tc>
          <w:tcPr>
            <w:tcW w:w="2462" w:type="dxa"/>
          </w:tcPr>
          <w:p w:rsidR="001E4ECC" w:rsidRDefault="001E4ECC" w:rsidP="004D37BD">
            <w:pPr>
              <w:pStyle w:val="af5"/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4B0EAB">
              <w:rPr>
                <w:i/>
                <w:sz w:val="24"/>
                <w:szCs w:val="24"/>
              </w:rPr>
              <w:t>Всероссийский</w:t>
            </w:r>
          </w:p>
        </w:tc>
        <w:tc>
          <w:tcPr>
            <w:tcW w:w="4171" w:type="dxa"/>
          </w:tcPr>
          <w:p w:rsidR="001E4ECC" w:rsidRDefault="001E4ECC" w:rsidP="005F39B5">
            <w:pPr>
              <w:pStyle w:val="af5"/>
              <w:spacing w:line="276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«Осенний вернисаж»</w:t>
            </w:r>
          </w:p>
        </w:tc>
        <w:tc>
          <w:tcPr>
            <w:tcW w:w="3260" w:type="dxa"/>
          </w:tcPr>
          <w:p w:rsidR="001E4ECC" w:rsidRDefault="001E4ECC" w:rsidP="001E4ECC">
            <w:pPr>
              <w:pStyle w:val="af5"/>
              <w:spacing w:line="276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Диплом 1 степени</w:t>
            </w:r>
          </w:p>
        </w:tc>
      </w:tr>
      <w:tr w:rsidR="001E4ECC" w:rsidTr="004D37BD">
        <w:tc>
          <w:tcPr>
            <w:tcW w:w="2503" w:type="dxa"/>
            <w:gridSpan w:val="2"/>
            <w:vMerge/>
          </w:tcPr>
          <w:p w:rsidR="001E4ECC" w:rsidRPr="00434C54" w:rsidRDefault="001E4ECC" w:rsidP="00107F29">
            <w:pPr>
              <w:pStyle w:val="af5"/>
              <w:spacing w:line="276" w:lineRule="auto"/>
              <w:rPr>
                <w:i/>
                <w:sz w:val="24"/>
                <w:szCs w:val="24"/>
                <w:u w:val="single"/>
              </w:rPr>
            </w:pPr>
          </w:p>
        </w:tc>
        <w:tc>
          <w:tcPr>
            <w:tcW w:w="2454" w:type="dxa"/>
          </w:tcPr>
          <w:p w:rsidR="001E4ECC" w:rsidRPr="004B0EAB" w:rsidRDefault="001E4ECC" w:rsidP="004D37BD">
            <w:pPr>
              <w:pStyle w:val="af5"/>
              <w:spacing w:line="276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2462" w:type="dxa"/>
          </w:tcPr>
          <w:p w:rsidR="001E4ECC" w:rsidRPr="004B0EAB" w:rsidRDefault="001E4ECC" w:rsidP="004D37BD">
            <w:pPr>
              <w:pStyle w:val="af5"/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4B0EAB">
              <w:rPr>
                <w:i/>
                <w:sz w:val="24"/>
                <w:szCs w:val="24"/>
              </w:rPr>
              <w:t>Всероссийский</w:t>
            </w:r>
          </w:p>
        </w:tc>
        <w:tc>
          <w:tcPr>
            <w:tcW w:w="4171" w:type="dxa"/>
          </w:tcPr>
          <w:p w:rsidR="001E4ECC" w:rsidRPr="004B0EAB" w:rsidRDefault="001E4ECC" w:rsidP="00F44B08">
            <w:pPr>
              <w:pStyle w:val="af5"/>
              <w:spacing w:line="276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«Краски осени»</w:t>
            </w:r>
          </w:p>
        </w:tc>
        <w:tc>
          <w:tcPr>
            <w:tcW w:w="3260" w:type="dxa"/>
          </w:tcPr>
          <w:p w:rsidR="001E4ECC" w:rsidRPr="004B0EAB" w:rsidRDefault="001E4ECC" w:rsidP="00D04A8E">
            <w:pPr>
              <w:pStyle w:val="af5"/>
              <w:spacing w:line="276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Диплом участника</w:t>
            </w:r>
          </w:p>
        </w:tc>
      </w:tr>
      <w:tr w:rsidR="001E4ECC" w:rsidTr="004D37BD">
        <w:tc>
          <w:tcPr>
            <w:tcW w:w="2503" w:type="dxa"/>
            <w:gridSpan w:val="2"/>
            <w:vMerge/>
          </w:tcPr>
          <w:p w:rsidR="001E4ECC" w:rsidRPr="00434C54" w:rsidRDefault="001E4ECC" w:rsidP="00107F29">
            <w:pPr>
              <w:pStyle w:val="af5"/>
              <w:spacing w:line="276" w:lineRule="auto"/>
              <w:rPr>
                <w:i/>
                <w:sz w:val="24"/>
                <w:szCs w:val="24"/>
                <w:u w:val="single"/>
              </w:rPr>
            </w:pPr>
          </w:p>
        </w:tc>
        <w:tc>
          <w:tcPr>
            <w:tcW w:w="2454" w:type="dxa"/>
          </w:tcPr>
          <w:p w:rsidR="001E4ECC" w:rsidRDefault="001E4ECC" w:rsidP="004D37BD">
            <w:pPr>
              <w:pStyle w:val="af5"/>
              <w:spacing w:line="276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462" w:type="dxa"/>
          </w:tcPr>
          <w:p w:rsidR="001E4ECC" w:rsidRPr="004B0EAB" w:rsidRDefault="001E4ECC" w:rsidP="004D37BD">
            <w:pPr>
              <w:pStyle w:val="af5"/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4B0EAB">
              <w:rPr>
                <w:i/>
                <w:sz w:val="24"/>
                <w:szCs w:val="24"/>
              </w:rPr>
              <w:t>Межрегиональный</w:t>
            </w:r>
          </w:p>
        </w:tc>
        <w:tc>
          <w:tcPr>
            <w:tcW w:w="4171" w:type="dxa"/>
          </w:tcPr>
          <w:p w:rsidR="001E4ECC" w:rsidRDefault="001E4ECC" w:rsidP="00F44B08">
            <w:pPr>
              <w:pStyle w:val="af5"/>
              <w:spacing w:line="276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«Овощной микс»</w:t>
            </w:r>
          </w:p>
        </w:tc>
        <w:tc>
          <w:tcPr>
            <w:tcW w:w="3260" w:type="dxa"/>
          </w:tcPr>
          <w:p w:rsidR="001E4ECC" w:rsidRDefault="001E4ECC" w:rsidP="00D04A8E">
            <w:pPr>
              <w:pStyle w:val="af5"/>
              <w:spacing w:line="276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Диплом участника</w:t>
            </w:r>
          </w:p>
        </w:tc>
      </w:tr>
      <w:tr w:rsidR="001E4ECC" w:rsidTr="001E4ECC">
        <w:trPr>
          <w:trHeight w:val="104"/>
        </w:trPr>
        <w:tc>
          <w:tcPr>
            <w:tcW w:w="2503" w:type="dxa"/>
            <w:gridSpan w:val="2"/>
            <w:vMerge/>
          </w:tcPr>
          <w:p w:rsidR="001E4ECC" w:rsidRPr="00434C54" w:rsidRDefault="001E4ECC" w:rsidP="00107F29">
            <w:pPr>
              <w:pStyle w:val="af5"/>
              <w:spacing w:line="276" w:lineRule="auto"/>
              <w:rPr>
                <w:i/>
                <w:sz w:val="24"/>
                <w:szCs w:val="24"/>
                <w:u w:val="single"/>
              </w:rPr>
            </w:pPr>
          </w:p>
        </w:tc>
        <w:tc>
          <w:tcPr>
            <w:tcW w:w="2454" w:type="dxa"/>
          </w:tcPr>
          <w:p w:rsidR="001E4ECC" w:rsidRPr="004B0EAB" w:rsidRDefault="001E4ECC" w:rsidP="004D37BD">
            <w:pPr>
              <w:pStyle w:val="af5"/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4B0EAB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462" w:type="dxa"/>
          </w:tcPr>
          <w:p w:rsidR="001E4ECC" w:rsidRPr="004B0EAB" w:rsidRDefault="001E4ECC" w:rsidP="004D37BD">
            <w:pPr>
              <w:pStyle w:val="af5"/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4B0EAB">
              <w:rPr>
                <w:i/>
                <w:sz w:val="24"/>
                <w:szCs w:val="24"/>
              </w:rPr>
              <w:t>Всероссийский</w:t>
            </w:r>
          </w:p>
        </w:tc>
        <w:tc>
          <w:tcPr>
            <w:tcW w:w="4171" w:type="dxa"/>
          </w:tcPr>
          <w:p w:rsidR="001E4ECC" w:rsidRPr="004B0EAB" w:rsidRDefault="001E4ECC" w:rsidP="001E4ECC">
            <w:pPr>
              <w:pStyle w:val="af5"/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4B0EAB">
              <w:rPr>
                <w:i/>
                <w:sz w:val="24"/>
                <w:szCs w:val="24"/>
              </w:rPr>
              <w:t>«</w:t>
            </w:r>
            <w:r>
              <w:rPr>
                <w:i/>
                <w:sz w:val="24"/>
                <w:szCs w:val="24"/>
              </w:rPr>
              <w:t>Символ Нового года</w:t>
            </w:r>
            <w:r w:rsidRPr="004B0EAB">
              <w:rPr>
                <w:i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1E4ECC" w:rsidRPr="004B0EAB" w:rsidRDefault="001E4ECC" w:rsidP="00F44B08">
            <w:pPr>
              <w:pStyle w:val="af5"/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4B0EAB">
              <w:rPr>
                <w:i/>
                <w:sz w:val="24"/>
                <w:szCs w:val="24"/>
              </w:rPr>
              <w:t xml:space="preserve">Диплом </w:t>
            </w:r>
            <w:r>
              <w:rPr>
                <w:i/>
                <w:sz w:val="24"/>
                <w:szCs w:val="24"/>
              </w:rPr>
              <w:t>1 степени</w:t>
            </w:r>
          </w:p>
        </w:tc>
      </w:tr>
      <w:tr w:rsidR="001E4ECC" w:rsidTr="001E4ECC">
        <w:trPr>
          <w:trHeight w:val="104"/>
        </w:trPr>
        <w:tc>
          <w:tcPr>
            <w:tcW w:w="2503" w:type="dxa"/>
            <w:gridSpan w:val="2"/>
            <w:vMerge w:val="restart"/>
          </w:tcPr>
          <w:p w:rsidR="001E4ECC" w:rsidRPr="00434C54" w:rsidRDefault="001E4ECC" w:rsidP="00107F29">
            <w:pPr>
              <w:pStyle w:val="af5"/>
              <w:spacing w:line="276" w:lineRule="auto"/>
              <w:rPr>
                <w:i/>
                <w:sz w:val="24"/>
                <w:szCs w:val="24"/>
                <w:u w:val="single"/>
              </w:rPr>
            </w:pPr>
          </w:p>
        </w:tc>
        <w:tc>
          <w:tcPr>
            <w:tcW w:w="2454" w:type="dxa"/>
          </w:tcPr>
          <w:p w:rsidR="001E4ECC" w:rsidRPr="004B0EAB" w:rsidRDefault="001E4ECC" w:rsidP="004D37BD">
            <w:pPr>
              <w:pStyle w:val="af5"/>
              <w:spacing w:line="276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462" w:type="dxa"/>
          </w:tcPr>
          <w:p w:rsidR="001E4ECC" w:rsidRPr="004B0EAB" w:rsidRDefault="001E4ECC" w:rsidP="004D37BD">
            <w:pPr>
              <w:pStyle w:val="af5"/>
              <w:spacing w:line="276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Всероссийский</w:t>
            </w:r>
          </w:p>
        </w:tc>
        <w:tc>
          <w:tcPr>
            <w:tcW w:w="4171" w:type="dxa"/>
          </w:tcPr>
          <w:p w:rsidR="001E4ECC" w:rsidRPr="004B0EAB" w:rsidRDefault="001E4ECC" w:rsidP="001E4ECC">
            <w:pPr>
              <w:pStyle w:val="af5"/>
              <w:spacing w:line="276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« Эра роботов»</w:t>
            </w:r>
          </w:p>
        </w:tc>
        <w:tc>
          <w:tcPr>
            <w:tcW w:w="3260" w:type="dxa"/>
          </w:tcPr>
          <w:p w:rsidR="001E4ECC" w:rsidRPr="004B0EAB" w:rsidRDefault="001E4ECC" w:rsidP="00F44B08">
            <w:pPr>
              <w:pStyle w:val="af5"/>
              <w:spacing w:line="276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Диплом участника</w:t>
            </w:r>
          </w:p>
        </w:tc>
      </w:tr>
      <w:tr w:rsidR="001E4ECC" w:rsidTr="001E4ECC">
        <w:trPr>
          <w:trHeight w:val="104"/>
        </w:trPr>
        <w:tc>
          <w:tcPr>
            <w:tcW w:w="2503" w:type="dxa"/>
            <w:gridSpan w:val="2"/>
            <w:vMerge/>
          </w:tcPr>
          <w:p w:rsidR="001E4ECC" w:rsidRPr="00434C54" w:rsidRDefault="001E4ECC" w:rsidP="00107F29">
            <w:pPr>
              <w:pStyle w:val="af5"/>
              <w:spacing w:line="276" w:lineRule="auto"/>
              <w:rPr>
                <w:i/>
                <w:sz w:val="24"/>
                <w:szCs w:val="24"/>
                <w:u w:val="single"/>
              </w:rPr>
            </w:pPr>
          </w:p>
        </w:tc>
        <w:tc>
          <w:tcPr>
            <w:tcW w:w="2454" w:type="dxa"/>
          </w:tcPr>
          <w:p w:rsidR="001E4ECC" w:rsidRDefault="001E4ECC" w:rsidP="004D37BD">
            <w:pPr>
              <w:pStyle w:val="af5"/>
              <w:spacing w:line="276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462" w:type="dxa"/>
          </w:tcPr>
          <w:p w:rsidR="001E4ECC" w:rsidRDefault="001E4ECC" w:rsidP="004D37BD">
            <w:pPr>
              <w:pStyle w:val="af5"/>
              <w:spacing w:line="276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Всероссийский</w:t>
            </w:r>
          </w:p>
        </w:tc>
        <w:tc>
          <w:tcPr>
            <w:tcW w:w="4171" w:type="dxa"/>
          </w:tcPr>
          <w:p w:rsidR="001E4ECC" w:rsidRDefault="001E4ECC" w:rsidP="001E4ECC">
            <w:pPr>
              <w:pStyle w:val="af5"/>
              <w:spacing w:line="276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« Эра роботов»</w:t>
            </w:r>
          </w:p>
        </w:tc>
        <w:tc>
          <w:tcPr>
            <w:tcW w:w="3260" w:type="dxa"/>
          </w:tcPr>
          <w:p w:rsidR="001E4ECC" w:rsidRDefault="001E4ECC" w:rsidP="00F44B08">
            <w:pPr>
              <w:pStyle w:val="af5"/>
              <w:spacing w:line="276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Диплом 3 степени</w:t>
            </w:r>
          </w:p>
        </w:tc>
      </w:tr>
      <w:tr w:rsidR="00434C54" w:rsidTr="003A309F">
        <w:trPr>
          <w:trHeight w:val="104"/>
        </w:trPr>
        <w:tc>
          <w:tcPr>
            <w:tcW w:w="14850" w:type="dxa"/>
            <w:gridSpan w:val="6"/>
          </w:tcPr>
          <w:p w:rsidR="00434C54" w:rsidRDefault="00434C54" w:rsidP="00434C54">
            <w:pPr>
              <w:pStyle w:val="af5"/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  </w:t>
            </w:r>
            <w:r w:rsidRPr="004B0EAB">
              <w:rPr>
                <w:b/>
                <w:i/>
                <w:sz w:val="24"/>
                <w:szCs w:val="24"/>
              </w:rPr>
              <w:t xml:space="preserve">Конкурсы </w:t>
            </w:r>
            <w:r>
              <w:rPr>
                <w:b/>
                <w:i/>
                <w:sz w:val="24"/>
                <w:szCs w:val="24"/>
              </w:rPr>
              <w:t>педагога</w:t>
            </w:r>
          </w:p>
        </w:tc>
      </w:tr>
      <w:tr w:rsidR="001E4ECC" w:rsidTr="004D37BD">
        <w:tc>
          <w:tcPr>
            <w:tcW w:w="2503" w:type="dxa"/>
            <w:gridSpan w:val="2"/>
          </w:tcPr>
          <w:p w:rsidR="001E4ECC" w:rsidRPr="00434C54" w:rsidRDefault="001E4ECC" w:rsidP="00107F29">
            <w:pPr>
              <w:pStyle w:val="af5"/>
              <w:spacing w:line="276" w:lineRule="auto"/>
              <w:rPr>
                <w:sz w:val="24"/>
                <w:szCs w:val="24"/>
              </w:rPr>
            </w:pPr>
            <w:r w:rsidRPr="00434C54">
              <w:rPr>
                <w:sz w:val="24"/>
                <w:szCs w:val="24"/>
              </w:rPr>
              <w:t>Воспитатель</w:t>
            </w:r>
          </w:p>
          <w:p w:rsidR="001E4ECC" w:rsidRPr="00434C54" w:rsidRDefault="001E4ECC" w:rsidP="00107F29">
            <w:pPr>
              <w:pStyle w:val="af5"/>
              <w:spacing w:line="276" w:lineRule="auto"/>
              <w:rPr>
                <w:sz w:val="24"/>
                <w:szCs w:val="24"/>
              </w:rPr>
            </w:pPr>
            <w:r w:rsidRPr="00434C54">
              <w:rPr>
                <w:sz w:val="24"/>
                <w:szCs w:val="24"/>
              </w:rPr>
              <w:t>Волкова Лариса Васильевна</w:t>
            </w:r>
          </w:p>
        </w:tc>
        <w:tc>
          <w:tcPr>
            <w:tcW w:w="2454" w:type="dxa"/>
          </w:tcPr>
          <w:p w:rsidR="001E4ECC" w:rsidRDefault="001E4ECC" w:rsidP="004D37BD">
            <w:pPr>
              <w:pStyle w:val="af5"/>
              <w:spacing w:line="276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462" w:type="dxa"/>
          </w:tcPr>
          <w:p w:rsidR="001E4ECC" w:rsidRDefault="001E4ECC" w:rsidP="004D37BD">
            <w:pPr>
              <w:pStyle w:val="af5"/>
              <w:spacing w:line="276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Всероссийский</w:t>
            </w:r>
          </w:p>
        </w:tc>
        <w:tc>
          <w:tcPr>
            <w:tcW w:w="4171" w:type="dxa"/>
          </w:tcPr>
          <w:p w:rsidR="001E4ECC" w:rsidRDefault="001E4ECC" w:rsidP="00434C54">
            <w:pPr>
              <w:pStyle w:val="af5"/>
              <w:spacing w:line="276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«</w:t>
            </w:r>
            <w:r w:rsidR="00434C54">
              <w:rPr>
                <w:i/>
                <w:sz w:val="24"/>
                <w:szCs w:val="24"/>
              </w:rPr>
              <w:t>Новогоднее настроение</w:t>
            </w:r>
            <w:r>
              <w:rPr>
                <w:i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1E4ECC" w:rsidRDefault="001E4ECC" w:rsidP="00434C54">
            <w:pPr>
              <w:pStyle w:val="af5"/>
              <w:spacing w:line="276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Диплом </w:t>
            </w:r>
            <w:r w:rsidR="00434C54">
              <w:rPr>
                <w:i/>
                <w:sz w:val="24"/>
                <w:szCs w:val="24"/>
              </w:rPr>
              <w:t>участника</w:t>
            </w:r>
          </w:p>
        </w:tc>
      </w:tr>
      <w:tr w:rsidR="003A309F" w:rsidTr="003A309F">
        <w:tc>
          <w:tcPr>
            <w:tcW w:w="14850" w:type="dxa"/>
            <w:gridSpan w:val="6"/>
          </w:tcPr>
          <w:p w:rsidR="003A309F" w:rsidRDefault="003A309F" w:rsidP="00434C54">
            <w:pPr>
              <w:pStyle w:val="af5"/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4B0EAB">
              <w:rPr>
                <w:b/>
                <w:i/>
                <w:sz w:val="24"/>
                <w:szCs w:val="24"/>
              </w:rPr>
              <w:t>Конкурсы с детьми</w:t>
            </w:r>
          </w:p>
        </w:tc>
      </w:tr>
      <w:tr w:rsidR="003A309F" w:rsidTr="004D37BD">
        <w:tc>
          <w:tcPr>
            <w:tcW w:w="2503" w:type="dxa"/>
            <w:gridSpan w:val="2"/>
            <w:vMerge w:val="restart"/>
          </w:tcPr>
          <w:p w:rsidR="003A309F" w:rsidRPr="00434C54" w:rsidRDefault="003A309F" w:rsidP="00107F29">
            <w:pPr>
              <w:pStyle w:val="af5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54" w:type="dxa"/>
          </w:tcPr>
          <w:p w:rsidR="003A309F" w:rsidRDefault="003A309F" w:rsidP="004D37BD">
            <w:pPr>
              <w:pStyle w:val="af5"/>
              <w:spacing w:line="276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462" w:type="dxa"/>
          </w:tcPr>
          <w:p w:rsidR="003A309F" w:rsidRDefault="003A309F" w:rsidP="004D37BD">
            <w:pPr>
              <w:pStyle w:val="af5"/>
              <w:spacing w:line="276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Всероссийский</w:t>
            </w:r>
          </w:p>
        </w:tc>
        <w:tc>
          <w:tcPr>
            <w:tcW w:w="4171" w:type="dxa"/>
          </w:tcPr>
          <w:p w:rsidR="003A309F" w:rsidRDefault="003A309F" w:rsidP="00434C54">
            <w:pPr>
              <w:pStyle w:val="af5"/>
              <w:spacing w:line="276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«Волшебный Новый год»</w:t>
            </w:r>
          </w:p>
        </w:tc>
        <w:tc>
          <w:tcPr>
            <w:tcW w:w="3260" w:type="dxa"/>
          </w:tcPr>
          <w:p w:rsidR="003A309F" w:rsidRDefault="003A309F" w:rsidP="00434C54">
            <w:pPr>
              <w:pStyle w:val="af5"/>
              <w:spacing w:line="276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Диплом участника</w:t>
            </w:r>
          </w:p>
        </w:tc>
      </w:tr>
      <w:tr w:rsidR="003A309F" w:rsidTr="004D37BD">
        <w:tc>
          <w:tcPr>
            <w:tcW w:w="2503" w:type="dxa"/>
            <w:gridSpan w:val="2"/>
            <w:vMerge/>
          </w:tcPr>
          <w:p w:rsidR="003A309F" w:rsidRPr="00434C54" w:rsidRDefault="003A309F" w:rsidP="00107F29">
            <w:pPr>
              <w:pStyle w:val="af5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54" w:type="dxa"/>
          </w:tcPr>
          <w:p w:rsidR="003A309F" w:rsidRDefault="003A309F" w:rsidP="004D37BD">
            <w:pPr>
              <w:pStyle w:val="af5"/>
              <w:spacing w:line="276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2462" w:type="dxa"/>
          </w:tcPr>
          <w:p w:rsidR="003A309F" w:rsidRDefault="003A309F" w:rsidP="004D37BD">
            <w:pPr>
              <w:pStyle w:val="af5"/>
              <w:spacing w:line="276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ОГБОУДО</w:t>
            </w:r>
          </w:p>
        </w:tc>
        <w:tc>
          <w:tcPr>
            <w:tcW w:w="4171" w:type="dxa"/>
          </w:tcPr>
          <w:p w:rsidR="003A309F" w:rsidRDefault="003A309F" w:rsidP="00434C54">
            <w:pPr>
              <w:pStyle w:val="af5"/>
              <w:spacing w:line="276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Викторина « В мире растений»</w:t>
            </w:r>
          </w:p>
        </w:tc>
        <w:tc>
          <w:tcPr>
            <w:tcW w:w="3260" w:type="dxa"/>
          </w:tcPr>
          <w:p w:rsidR="003A309F" w:rsidRDefault="003A309F" w:rsidP="00434C54">
            <w:pPr>
              <w:pStyle w:val="af5"/>
              <w:spacing w:line="276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Диплом 2 степени</w:t>
            </w:r>
          </w:p>
        </w:tc>
      </w:tr>
      <w:tr w:rsidR="003A309F" w:rsidTr="004D37BD">
        <w:tc>
          <w:tcPr>
            <w:tcW w:w="2503" w:type="dxa"/>
            <w:gridSpan w:val="2"/>
            <w:vMerge/>
          </w:tcPr>
          <w:p w:rsidR="003A309F" w:rsidRPr="00434C54" w:rsidRDefault="003A309F" w:rsidP="00107F29">
            <w:pPr>
              <w:pStyle w:val="af5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54" w:type="dxa"/>
          </w:tcPr>
          <w:p w:rsidR="003A309F" w:rsidRDefault="003A309F" w:rsidP="004D37BD">
            <w:pPr>
              <w:pStyle w:val="af5"/>
              <w:spacing w:line="276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462" w:type="dxa"/>
          </w:tcPr>
          <w:p w:rsidR="003A309F" w:rsidRDefault="003A309F" w:rsidP="004D37BD">
            <w:pPr>
              <w:pStyle w:val="af5"/>
              <w:spacing w:line="276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Всероссийский</w:t>
            </w:r>
          </w:p>
        </w:tc>
        <w:tc>
          <w:tcPr>
            <w:tcW w:w="4171" w:type="dxa"/>
          </w:tcPr>
          <w:p w:rsidR="003A309F" w:rsidRDefault="003A309F" w:rsidP="00434C54">
            <w:pPr>
              <w:pStyle w:val="af5"/>
              <w:spacing w:line="276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« Масленица»</w:t>
            </w:r>
          </w:p>
        </w:tc>
        <w:tc>
          <w:tcPr>
            <w:tcW w:w="3260" w:type="dxa"/>
          </w:tcPr>
          <w:p w:rsidR="003A309F" w:rsidRDefault="003A309F" w:rsidP="00434C54">
            <w:pPr>
              <w:pStyle w:val="af5"/>
              <w:spacing w:line="276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Диплом участника</w:t>
            </w:r>
          </w:p>
        </w:tc>
      </w:tr>
      <w:tr w:rsidR="003A309F" w:rsidTr="004D37BD">
        <w:tc>
          <w:tcPr>
            <w:tcW w:w="2503" w:type="dxa"/>
            <w:gridSpan w:val="2"/>
            <w:vMerge/>
          </w:tcPr>
          <w:p w:rsidR="003A309F" w:rsidRPr="00434C54" w:rsidRDefault="003A309F" w:rsidP="00107F29">
            <w:pPr>
              <w:pStyle w:val="af5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54" w:type="dxa"/>
          </w:tcPr>
          <w:p w:rsidR="003A309F" w:rsidRDefault="003A309F" w:rsidP="004D37BD">
            <w:pPr>
              <w:pStyle w:val="af5"/>
              <w:spacing w:line="276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462" w:type="dxa"/>
          </w:tcPr>
          <w:p w:rsidR="003A309F" w:rsidRDefault="003A309F" w:rsidP="004D37BD">
            <w:pPr>
              <w:pStyle w:val="af5"/>
              <w:spacing w:line="276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Всероссийский</w:t>
            </w:r>
          </w:p>
        </w:tc>
        <w:tc>
          <w:tcPr>
            <w:tcW w:w="4171" w:type="dxa"/>
          </w:tcPr>
          <w:p w:rsidR="003A309F" w:rsidRDefault="003A309F" w:rsidP="00434C54">
            <w:pPr>
              <w:pStyle w:val="af5"/>
              <w:spacing w:line="276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«Весенняя пора- время чудес»</w:t>
            </w:r>
          </w:p>
        </w:tc>
        <w:tc>
          <w:tcPr>
            <w:tcW w:w="3260" w:type="dxa"/>
          </w:tcPr>
          <w:p w:rsidR="003A309F" w:rsidRDefault="003A309F" w:rsidP="00434C54">
            <w:pPr>
              <w:pStyle w:val="af5"/>
              <w:spacing w:line="276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Диплом 3 степени</w:t>
            </w:r>
          </w:p>
        </w:tc>
      </w:tr>
      <w:tr w:rsidR="003A309F" w:rsidTr="004D37BD">
        <w:tc>
          <w:tcPr>
            <w:tcW w:w="2503" w:type="dxa"/>
            <w:gridSpan w:val="2"/>
            <w:vMerge/>
          </w:tcPr>
          <w:p w:rsidR="003A309F" w:rsidRPr="00434C54" w:rsidRDefault="003A309F" w:rsidP="00107F29">
            <w:pPr>
              <w:pStyle w:val="af5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54" w:type="dxa"/>
          </w:tcPr>
          <w:p w:rsidR="003A309F" w:rsidRDefault="003A309F" w:rsidP="004D37BD">
            <w:pPr>
              <w:pStyle w:val="af5"/>
              <w:spacing w:line="276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2462" w:type="dxa"/>
          </w:tcPr>
          <w:p w:rsidR="003A309F" w:rsidRDefault="003A309F" w:rsidP="004D37BD">
            <w:pPr>
              <w:pStyle w:val="af5"/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4B0EAB">
              <w:rPr>
                <w:i/>
                <w:sz w:val="24"/>
                <w:szCs w:val="24"/>
              </w:rPr>
              <w:t>Межрегиональный</w:t>
            </w:r>
          </w:p>
        </w:tc>
        <w:tc>
          <w:tcPr>
            <w:tcW w:w="4171" w:type="dxa"/>
          </w:tcPr>
          <w:p w:rsidR="003A309F" w:rsidRDefault="003A309F" w:rsidP="00434C54">
            <w:pPr>
              <w:pStyle w:val="af5"/>
              <w:spacing w:line="276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«Словарь героев»</w:t>
            </w:r>
          </w:p>
        </w:tc>
        <w:tc>
          <w:tcPr>
            <w:tcW w:w="3260" w:type="dxa"/>
          </w:tcPr>
          <w:p w:rsidR="003A309F" w:rsidRDefault="003A309F" w:rsidP="00434C54">
            <w:pPr>
              <w:pStyle w:val="af5"/>
              <w:spacing w:line="276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Диплом 3 степени</w:t>
            </w:r>
          </w:p>
          <w:p w:rsidR="003A309F" w:rsidRDefault="003A309F" w:rsidP="00434C54">
            <w:pPr>
              <w:pStyle w:val="af5"/>
              <w:spacing w:line="276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Диплом участника</w:t>
            </w:r>
          </w:p>
        </w:tc>
      </w:tr>
      <w:tr w:rsidR="003A309F" w:rsidTr="004D37BD">
        <w:tc>
          <w:tcPr>
            <w:tcW w:w="2503" w:type="dxa"/>
            <w:gridSpan w:val="2"/>
            <w:vMerge/>
          </w:tcPr>
          <w:p w:rsidR="003A309F" w:rsidRPr="00434C54" w:rsidRDefault="003A309F" w:rsidP="00107F29">
            <w:pPr>
              <w:pStyle w:val="af5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54" w:type="dxa"/>
          </w:tcPr>
          <w:p w:rsidR="003A309F" w:rsidRDefault="003A309F" w:rsidP="004D37BD">
            <w:pPr>
              <w:pStyle w:val="af5"/>
              <w:spacing w:line="276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2462" w:type="dxa"/>
          </w:tcPr>
          <w:p w:rsidR="003A309F" w:rsidRPr="004B0EAB" w:rsidRDefault="003A309F" w:rsidP="004D37BD">
            <w:pPr>
              <w:pStyle w:val="af5"/>
              <w:spacing w:line="276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Региональный</w:t>
            </w:r>
          </w:p>
        </w:tc>
        <w:tc>
          <w:tcPr>
            <w:tcW w:w="4171" w:type="dxa"/>
          </w:tcPr>
          <w:p w:rsidR="003A309F" w:rsidRDefault="003A309F" w:rsidP="00434C54">
            <w:pPr>
              <w:pStyle w:val="af5"/>
              <w:spacing w:line="276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«Горжусь тобой моя Россия»</w:t>
            </w:r>
          </w:p>
        </w:tc>
        <w:tc>
          <w:tcPr>
            <w:tcW w:w="3260" w:type="dxa"/>
          </w:tcPr>
          <w:p w:rsidR="003A309F" w:rsidRDefault="003A309F" w:rsidP="00434C54">
            <w:pPr>
              <w:pStyle w:val="af5"/>
              <w:spacing w:line="276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Диплом участника</w:t>
            </w:r>
          </w:p>
        </w:tc>
      </w:tr>
    </w:tbl>
    <w:tbl>
      <w:tblPr>
        <w:tblW w:w="0" w:type="auto"/>
        <w:tblLook w:val="04A0"/>
      </w:tblPr>
      <w:tblGrid>
        <w:gridCol w:w="433"/>
        <w:gridCol w:w="2988"/>
        <w:gridCol w:w="1580"/>
        <w:gridCol w:w="1834"/>
        <w:gridCol w:w="4451"/>
        <w:gridCol w:w="1450"/>
        <w:gridCol w:w="2050"/>
      </w:tblGrid>
      <w:tr w:rsidR="00D04A8E" w:rsidRPr="00BC3177" w:rsidTr="00F404F9">
        <w:tc>
          <w:tcPr>
            <w:tcW w:w="433" w:type="dxa"/>
          </w:tcPr>
          <w:p w:rsidR="00D04A8E" w:rsidRPr="00DB256C" w:rsidRDefault="00D04A8E" w:rsidP="00D04A8E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88" w:type="dxa"/>
          </w:tcPr>
          <w:p w:rsidR="00D04A8E" w:rsidRPr="00DB256C" w:rsidRDefault="00D04A8E" w:rsidP="00D04A8E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0" w:type="dxa"/>
          </w:tcPr>
          <w:p w:rsidR="00D04A8E" w:rsidRPr="00DB256C" w:rsidRDefault="00D04A8E" w:rsidP="00D04A8E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4" w:type="dxa"/>
          </w:tcPr>
          <w:p w:rsidR="00D04A8E" w:rsidRPr="00DB256C" w:rsidRDefault="00D04A8E" w:rsidP="00D04A8E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51" w:type="dxa"/>
          </w:tcPr>
          <w:p w:rsidR="00D04A8E" w:rsidRPr="00DB256C" w:rsidRDefault="00D04A8E" w:rsidP="00D04A8E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0" w:type="dxa"/>
          </w:tcPr>
          <w:p w:rsidR="00D04A8E" w:rsidRPr="00DB256C" w:rsidRDefault="00D04A8E" w:rsidP="00D04A8E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50" w:type="dxa"/>
          </w:tcPr>
          <w:p w:rsidR="00D04A8E" w:rsidRPr="00DB256C" w:rsidRDefault="00D04A8E" w:rsidP="00D04A8E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D04A8E" w:rsidRPr="003A309F" w:rsidRDefault="00D04A8E" w:rsidP="00B86DE7">
      <w:pPr>
        <w:pStyle w:val="af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61BF2">
        <w:rPr>
          <w:rFonts w:ascii="Times New Roman" w:hAnsi="Times New Roman" w:cs="Times New Roman"/>
          <w:sz w:val="24"/>
          <w:szCs w:val="24"/>
        </w:rPr>
        <w:t>С целью повышения</w:t>
      </w:r>
      <w:r w:rsidR="006A3182" w:rsidRPr="00561BF2">
        <w:rPr>
          <w:rFonts w:ascii="Times New Roman" w:hAnsi="Times New Roman" w:cs="Times New Roman"/>
          <w:sz w:val="24"/>
          <w:szCs w:val="24"/>
        </w:rPr>
        <w:t xml:space="preserve"> профессионального мастерства, 3</w:t>
      </w:r>
      <w:r w:rsidR="00B86DE7" w:rsidRPr="00561BF2">
        <w:rPr>
          <w:rFonts w:ascii="Times New Roman" w:hAnsi="Times New Roman" w:cs="Times New Roman"/>
          <w:sz w:val="24"/>
          <w:szCs w:val="24"/>
        </w:rPr>
        <w:t xml:space="preserve"> </w:t>
      </w:r>
      <w:r w:rsidR="006A3182" w:rsidRPr="00561BF2">
        <w:rPr>
          <w:rFonts w:ascii="Times New Roman" w:hAnsi="Times New Roman" w:cs="Times New Roman"/>
          <w:sz w:val="24"/>
          <w:szCs w:val="24"/>
        </w:rPr>
        <w:t>педагога (10</w:t>
      </w:r>
      <w:r w:rsidRPr="00561BF2">
        <w:rPr>
          <w:rFonts w:ascii="Times New Roman" w:hAnsi="Times New Roman" w:cs="Times New Roman"/>
          <w:sz w:val="24"/>
          <w:szCs w:val="24"/>
        </w:rPr>
        <w:t>0 %) МБДОУ совместно с детьми приняли участие в конкурсах и</w:t>
      </w:r>
      <w:r w:rsidRPr="003A309F">
        <w:rPr>
          <w:rFonts w:ascii="Times New Roman" w:hAnsi="Times New Roman" w:cs="Times New Roman"/>
          <w:sz w:val="24"/>
          <w:szCs w:val="24"/>
        </w:rPr>
        <w:t xml:space="preserve"> мероприятия различн</w:t>
      </w:r>
      <w:r w:rsidR="003A309F" w:rsidRPr="003A309F">
        <w:rPr>
          <w:rFonts w:ascii="Times New Roman" w:hAnsi="Times New Roman" w:cs="Times New Roman"/>
          <w:sz w:val="24"/>
          <w:szCs w:val="24"/>
        </w:rPr>
        <w:t>ого уровня: районный уровень – 1</w:t>
      </w:r>
      <w:r w:rsidR="006A3182" w:rsidRPr="003A309F">
        <w:rPr>
          <w:rFonts w:ascii="Times New Roman" w:hAnsi="Times New Roman" w:cs="Times New Roman"/>
          <w:sz w:val="24"/>
          <w:szCs w:val="24"/>
        </w:rPr>
        <w:t xml:space="preserve"> </w:t>
      </w:r>
      <w:r w:rsidR="006B1F42" w:rsidRPr="003A309F">
        <w:rPr>
          <w:rFonts w:ascii="Times New Roman" w:hAnsi="Times New Roman" w:cs="Times New Roman"/>
          <w:sz w:val="24"/>
          <w:szCs w:val="24"/>
        </w:rPr>
        <w:t>п</w:t>
      </w:r>
      <w:r w:rsidR="003A309F" w:rsidRPr="003A309F">
        <w:rPr>
          <w:rFonts w:ascii="Times New Roman" w:hAnsi="Times New Roman" w:cs="Times New Roman"/>
          <w:sz w:val="24"/>
          <w:szCs w:val="24"/>
        </w:rPr>
        <w:t>едагогог</w:t>
      </w:r>
      <w:r w:rsidR="003A309F">
        <w:rPr>
          <w:rFonts w:ascii="Times New Roman" w:hAnsi="Times New Roman" w:cs="Times New Roman"/>
          <w:sz w:val="24"/>
          <w:szCs w:val="24"/>
        </w:rPr>
        <w:t xml:space="preserve"> (25%); региональный – 1</w:t>
      </w:r>
      <w:r w:rsidR="006A3182" w:rsidRPr="003A309F">
        <w:rPr>
          <w:rFonts w:ascii="Times New Roman" w:hAnsi="Times New Roman" w:cs="Times New Roman"/>
          <w:sz w:val="24"/>
          <w:szCs w:val="24"/>
        </w:rPr>
        <w:t xml:space="preserve"> педагог</w:t>
      </w:r>
      <w:r w:rsidR="003A309F">
        <w:rPr>
          <w:rFonts w:ascii="Times New Roman" w:hAnsi="Times New Roman" w:cs="Times New Roman"/>
          <w:sz w:val="24"/>
          <w:szCs w:val="24"/>
        </w:rPr>
        <w:t xml:space="preserve"> (25</w:t>
      </w:r>
      <w:r w:rsidRPr="003A309F">
        <w:rPr>
          <w:rFonts w:ascii="Times New Roman" w:hAnsi="Times New Roman" w:cs="Times New Roman"/>
          <w:sz w:val="24"/>
          <w:szCs w:val="24"/>
        </w:rPr>
        <w:t>%); межрегиональный уров</w:t>
      </w:r>
      <w:r w:rsidR="0043618B" w:rsidRPr="003A309F">
        <w:rPr>
          <w:rFonts w:ascii="Times New Roman" w:hAnsi="Times New Roman" w:cs="Times New Roman"/>
          <w:sz w:val="24"/>
          <w:szCs w:val="24"/>
        </w:rPr>
        <w:t>ень –2</w:t>
      </w:r>
      <w:r w:rsidR="006A3182" w:rsidRPr="003A309F">
        <w:rPr>
          <w:rFonts w:ascii="Times New Roman" w:hAnsi="Times New Roman" w:cs="Times New Roman"/>
          <w:sz w:val="24"/>
          <w:szCs w:val="24"/>
        </w:rPr>
        <w:t xml:space="preserve"> педагога (</w:t>
      </w:r>
      <w:r w:rsidR="0043618B" w:rsidRPr="003A309F">
        <w:rPr>
          <w:rFonts w:ascii="Times New Roman" w:hAnsi="Times New Roman" w:cs="Times New Roman"/>
          <w:sz w:val="24"/>
          <w:szCs w:val="24"/>
        </w:rPr>
        <w:t>50%); всероссийский уровень – 3</w:t>
      </w:r>
      <w:r w:rsidR="00F259FE">
        <w:rPr>
          <w:rFonts w:ascii="Times New Roman" w:hAnsi="Times New Roman" w:cs="Times New Roman"/>
          <w:sz w:val="24"/>
          <w:szCs w:val="24"/>
        </w:rPr>
        <w:t xml:space="preserve"> педагог (10</w:t>
      </w:r>
      <w:r w:rsidR="006A3182" w:rsidRPr="003A309F">
        <w:rPr>
          <w:rFonts w:ascii="Times New Roman" w:hAnsi="Times New Roman" w:cs="Times New Roman"/>
          <w:sz w:val="24"/>
          <w:szCs w:val="24"/>
        </w:rPr>
        <w:t>0</w:t>
      </w:r>
      <w:r w:rsidRPr="003A309F">
        <w:rPr>
          <w:rFonts w:ascii="Times New Roman" w:hAnsi="Times New Roman" w:cs="Times New Roman"/>
          <w:sz w:val="24"/>
          <w:szCs w:val="24"/>
        </w:rPr>
        <w:t>%), а также проходили конкурсы и выставки внутриучрежденческого уровня «</w:t>
      </w:r>
      <w:r w:rsidR="00F259FE">
        <w:rPr>
          <w:rFonts w:ascii="Times New Roman" w:hAnsi="Times New Roman" w:cs="Times New Roman"/>
          <w:sz w:val="24"/>
          <w:szCs w:val="24"/>
        </w:rPr>
        <w:t>Дары Осени</w:t>
      </w:r>
      <w:r w:rsidRPr="003A309F">
        <w:rPr>
          <w:rFonts w:ascii="Times New Roman" w:hAnsi="Times New Roman" w:cs="Times New Roman"/>
          <w:sz w:val="24"/>
          <w:szCs w:val="24"/>
        </w:rPr>
        <w:t>»,</w:t>
      </w:r>
      <w:r w:rsidR="00EE3309" w:rsidRPr="003A309F">
        <w:rPr>
          <w:rFonts w:ascii="Times New Roman" w:hAnsi="Times New Roman" w:cs="Times New Roman"/>
          <w:sz w:val="24"/>
          <w:szCs w:val="24"/>
        </w:rPr>
        <w:t xml:space="preserve"> </w:t>
      </w:r>
      <w:r w:rsidRPr="003A309F">
        <w:rPr>
          <w:rFonts w:ascii="Times New Roman" w:hAnsi="Times New Roman" w:cs="Times New Roman"/>
          <w:sz w:val="24"/>
          <w:szCs w:val="24"/>
        </w:rPr>
        <w:t>«</w:t>
      </w:r>
      <w:r w:rsidR="00F259FE">
        <w:rPr>
          <w:rFonts w:ascii="Times New Roman" w:hAnsi="Times New Roman" w:cs="Times New Roman"/>
          <w:sz w:val="24"/>
          <w:szCs w:val="24"/>
        </w:rPr>
        <w:t>Рукодельницы»,</w:t>
      </w:r>
      <w:r w:rsidRPr="003A309F">
        <w:rPr>
          <w:rFonts w:ascii="Times New Roman" w:hAnsi="Times New Roman" w:cs="Times New Roman"/>
          <w:sz w:val="24"/>
          <w:szCs w:val="24"/>
        </w:rPr>
        <w:t xml:space="preserve"> «</w:t>
      </w:r>
      <w:r w:rsidR="00F259FE">
        <w:rPr>
          <w:rFonts w:ascii="Times New Roman" w:hAnsi="Times New Roman" w:cs="Times New Roman"/>
          <w:sz w:val="24"/>
          <w:szCs w:val="24"/>
        </w:rPr>
        <w:t>Символ года</w:t>
      </w:r>
      <w:r w:rsidR="00B9071F" w:rsidRPr="003A309F">
        <w:rPr>
          <w:rFonts w:ascii="Times New Roman" w:hAnsi="Times New Roman" w:cs="Times New Roman"/>
          <w:sz w:val="24"/>
          <w:szCs w:val="24"/>
        </w:rPr>
        <w:t>»,</w:t>
      </w:r>
      <w:r w:rsidRPr="003A309F">
        <w:rPr>
          <w:rFonts w:ascii="Times New Roman" w:hAnsi="Times New Roman" w:cs="Times New Roman"/>
          <w:sz w:val="24"/>
          <w:szCs w:val="24"/>
        </w:rPr>
        <w:t xml:space="preserve"> «</w:t>
      </w:r>
      <w:r w:rsidR="00F259FE">
        <w:rPr>
          <w:rFonts w:ascii="Times New Roman" w:hAnsi="Times New Roman" w:cs="Times New Roman"/>
          <w:sz w:val="24"/>
          <w:szCs w:val="24"/>
        </w:rPr>
        <w:t>Мой папа герой</w:t>
      </w:r>
      <w:r w:rsidR="00B9071F" w:rsidRPr="003A309F">
        <w:rPr>
          <w:rFonts w:ascii="Times New Roman" w:hAnsi="Times New Roman" w:cs="Times New Roman"/>
          <w:sz w:val="24"/>
          <w:szCs w:val="24"/>
        </w:rPr>
        <w:t>»,</w:t>
      </w:r>
      <w:r w:rsidR="00F259FE">
        <w:rPr>
          <w:rFonts w:ascii="Times New Roman" w:hAnsi="Times New Roman" w:cs="Times New Roman"/>
          <w:sz w:val="24"/>
          <w:szCs w:val="24"/>
        </w:rPr>
        <w:t xml:space="preserve"> «Лучший огород на окне», выставка «Птицы – наши друзья!»,</w:t>
      </w:r>
      <w:r w:rsidRPr="003A309F">
        <w:rPr>
          <w:rFonts w:ascii="Times New Roman" w:hAnsi="Times New Roman" w:cs="Times New Roman"/>
          <w:sz w:val="24"/>
          <w:szCs w:val="24"/>
        </w:rPr>
        <w:t xml:space="preserve"> </w:t>
      </w:r>
      <w:r w:rsidR="00D47D54" w:rsidRPr="003A309F">
        <w:rPr>
          <w:rFonts w:ascii="Times New Roman" w:hAnsi="Times New Roman" w:cs="Times New Roman"/>
          <w:sz w:val="24"/>
          <w:szCs w:val="24"/>
        </w:rPr>
        <w:t>«Масленица»,</w:t>
      </w:r>
      <w:r w:rsidRPr="003A309F">
        <w:rPr>
          <w:rFonts w:ascii="Times New Roman" w:hAnsi="Times New Roman" w:cs="Times New Roman"/>
          <w:sz w:val="24"/>
          <w:szCs w:val="24"/>
        </w:rPr>
        <w:t xml:space="preserve"> «</w:t>
      </w:r>
      <w:r w:rsidR="00D47D54" w:rsidRPr="003A309F">
        <w:rPr>
          <w:rFonts w:ascii="Times New Roman" w:hAnsi="Times New Roman" w:cs="Times New Roman"/>
          <w:sz w:val="24"/>
          <w:szCs w:val="24"/>
        </w:rPr>
        <w:t>Этот светлый праздник П</w:t>
      </w:r>
      <w:r w:rsidR="00B86DE7" w:rsidRPr="003A309F">
        <w:rPr>
          <w:rFonts w:ascii="Times New Roman" w:hAnsi="Times New Roman" w:cs="Times New Roman"/>
          <w:sz w:val="24"/>
          <w:szCs w:val="24"/>
        </w:rPr>
        <w:t>асхи</w:t>
      </w:r>
      <w:r w:rsidRPr="003A309F">
        <w:rPr>
          <w:rFonts w:ascii="Times New Roman" w:hAnsi="Times New Roman" w:cs="Times New Roman"/>
          <w:sz w:val="24"/>
          <w:szCs w:val="24"/>
        </w:rPr>
        <w:t>», «Огород на окне», «День Победы!»,</w:t>
      </w:r>
      <w:r w:rsidR="00F259FE">
        <w:rPr>
          <w:rFonts w:ascii="Times New Roman" w:hAnsi="Times New Roman" w:cs="Times New Roman"/>
          <w:sz w:val="24"/>
          <w:szCs w:val="24"/>
        </w:rPr>
        <w:t xml:space="preserve"> «Краски лета».</w:t>
      </w:r>
      <w:r w:rsidRPr="003A309F">
        <w:rPr>
          <w:rFonts w:ascii="Times New Roman" w:hAnsi="Times New Roman" w:cs="Times New Roman"/>
          <w:sz w:val="24"/>
          <w:szCs w:val="24"/>
        </w:rPr>
        <w:t xml:space="preserve"> </w:t>
      </w:r>
      <w:r w:rsidR="00F259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4A8E" w:rsidRPr="00BC3177" w:rsidRDefault="00D04A8E" w:rsidP="00BB487A">
      <w:pPr>
        <w:pStyle w:val="af5"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A309F">
        <w:rPr>
          <w:rFonts w:ascii="Times New Roman" w:eastAsia="Calibri" w:hAnsi="Times New Roman" w:cs="Times New Roman"/>
          <w:sz w:val="24"/>
          <w:szCs w:val="24"/>
        </w:rPr>
        <w:t>В т</w:t>
      </w:r>
      <w:r w:rsidR="00E37E58" w:rsidRPr="003A309F">
        <w:rPr>
          <w:rFonts w:ascii="Times New Roman" w:eastAsia="Calibri" w:hAnsi="Times New Roman" w:cs="Times New Roman"/>
          <w:sz w:val="24"/>
          <w:szCs w:val="24"/>
        </w:rPr>
        <w:t>ечение учебного года воспитатели</w:t>
      </w:r>
      <w:r w:rsidRPr="003A309F">
        <w:rPr>
          <w:rFonts w:ascii="Times New Roman" w:eastAsia="Calibri" w:hAnsi="Times New Roman" w:cs="Times New Roman"/>
          <w:sz w:val="24"/>
          <w:szCs w:val="24"/>
        </w:rPr>
        <w:t xml:space="preserve"> МБДОУ </w:t>
      </w:r>
      <w:r w:rsidR="0029002E" w:rsidRPr="003A309F">
        <w:rPr>
          <w:rFonts w:ascii="Times New Roman" w:eastAsia="Calibri" w:hAnsi="Times New Roman" w:cs="Times New Roman"/>
          <w:sz w:val="24"/>
          <w:szCs w:val="24"/>
        </w:rPr>
        <w:t xml:space="preserve">посещали </w:t>
      </w:r>
      <w:r w:rsidRPr="003A309F">
        <w:rPr>
          <w:rFonts w:ascii="Times New Roman" w:eastAsia="Calibri" w:hAnsi="Times New Roman" w:cs="Times New Roman"/>
          <w:sz w:val="24"/>
          <w:szCs w:val="24"/>
        </w:rPr>
        <w:t xml:space="preserve"> р</w:t>
      </w:r>
      <w:r w:rsidR="0029002E" w:rsidRPr="003A309F">
        <w:rPr>
          <w:rFonts w:ascii="Times New Roman" w:eastAsia="Calibri" w:hAnsi="Times New Roman" w:cs="Times New Roman"/>
          <w:sz w:val="24"/>
          <w:szCs w:val="24"/>
        </w:rPr>
        <w:t>айонные методические объединения</w:t>
      </w:r>
      <w:r w:rsidRPr="003A309F">
        <w:rPr>
          <w:rFonts w:ascii="Times New Roman" w:eastAsia="Calibri" w:hAnsi="Times New Roman" w:cs="Times New Roman"/>
          <w:sz w:val="24"/>
          <w:szCs w:val="24"/>
        </w:rPr>
        <w:t xml:space="preserve"> (согласно плана работы РМО педагогических работников дошкольного</w:t>
      </w:r>
      <w:r w:rsidR="00B9071F" w:rsidRPr="003A309F">
        <w:rPr>
          <w:rFonts w:ascii="Times New Roman" w:eastAsia="Calibri" w:hAnsi="Times New Roman" w:cs="Times New Roman"/>
          <w:sz w:val="24"/>
          <w:szCs w:val="24"/>
        </w:rPr>
        <w:t xml:space="preserve"> образования МБДОУ и МКОУ в 202</w:t>
      </w:r>
      <w:r w:rsidR="00561BF2">
        <w:rPr>
          <w:rFonts w:ascii="Times New Roman" w:eastAsia="Calibri" w:hAnsi="Times New Roman" w:cs="Times New Roman"/>
          <w:sz w:val="24"/>
          <w:szCs w:val="24"/>
        </w:rPr>
        <w:t>4-2025</w:t>
      </w:r>
      <w:r w:rsidRPr="003A309F">
        <w:rPr>
          <w:rFonts w:ascii="Times New Roman" w:eastAsia="Calibri" w:hAnsi="Times New Roman" w:cs="Times New Roman"/>
          <w:sz w:val="24"/>
          <w:szCs w:val="24"/>
        </w:rPr>
        <w:t xml:space="preserve"> учебном году):</w:t>
      </w:r>
    </w:p>
    <w:p w:rsidR="00D04A8E" w:rsidRPr="00007A50" w:rsidRDefault="00D04A8E" w:rsidP="00817350">
      <w:pPr>
        <w:pStyle w:val="af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7A50">
        <w:rPr>
          <w:rFonts w:ascii="Times New Roman" w:hAnsi="Times New Roman" w:cs="Times New Roman"/>
          <w:b/>
          <w:sz w:val="24"/>
          <w:szCs w:val="24"/>
        </w:rPr>
        <w:t>Проводились мастер – классы, консультации, презентации ДОУ: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72"/>
        <w:gridCol w:w="4541"/>
      </w:tblGrid>
      <w:tr w:rsidR="00D04A8E" w:rsidRPr="00697C74" w:rsidTr="00A16C6C">
        <w:trPr>
          <w:trHeight w:val="135"/>
        </w:trPr>
        <w:tc>
          <w:tcPr>
            <w:tcW w:w="9072" w:type="dxa"/>
          </w:tcPr>
          <w:p w:rsidR="00D04A8E" w:rsidRPr="001B0DDF" w:rsidRDefault="001B0DDF" w:rsidP="006B1F42">
            <w:pPr>
              <w:pStyle w:val="af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0DDF">
              <w:rPr>
                <w:rFonts w:ascii="Times New Roman" w:hAnsi="Times New Roman" w:cs="Times New Roman"/>
                <w:sz w:val="24"/>
                <w:szCs w:val="24"/>
              </w:rPr>
              <w:t>Семинар «Федеральная образовательная программа дошкольного образования»</w:t>
            </w:r>
          </w:p>
        </w:tc>
        <w:tc>
          <w:tcPr>
            <w:tcW w:w="4541" w:type="dxa"/>
          </w:tcPr>
          <w:p w:rsidR="00D04A8E" w:rsidRPr="003F0865" w:rsidRDefault="00D47D54" w:rsidP="00D04A8E">
            <w:pPr>
              <w:pStyle w:val="af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 Аржаник С.И.</w:t>
            </w:r>
          </w:p>
        </w:tc>
      </w:tr>
      <w:tr w:rsidR="007C6BEB" w:rsidRPr="00697C74" w:rsidTr="00A16C6C">
        <w:trPr>
          <w:trHeight w:val="624"/>
        </w:trPr>
        <w:tc>
          <w:tcPr>
            <w:tcW w:w="9072" w:type="dxa"/>
          </w:tcPr>
          <w:p w:rsidR="0029002E" w:rsidRPr="001B0DDF" w:rsidRDefault="00D47D54" w:rsidP="00F259FE">
            <w:pPr>
              <w:spacing w:after="225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D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Консультация </w:t>
            </w:r>
            <w:r w:rsidR="00F259FE">
              <w:rPr>
                <w:rFonts w:ascii="Times New Roman" w:hAnsi="Times New Roman"/>
                <w:sz w:val="24"/>
                <w:szCs w:val="24"/>
              </w:rPr>
              <w:t>«В потешки играем речь развиваем»</w:t>
            </w:r>
          </w:p>
        </w:tc>
        <w:tc>
          <w:tcPr>
            <w:tcW w:w="4541" w:type="dxa"/>
          </w:tcPr>
          <w:p w:rsidR="007C6BEB" w:rsidRPr="003F0865" w:rsidRDefault="007C6BEB" w:rsidP="00A16C6C">
            <w:pPr>
              <w:pStyle w:val="af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86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 </w:t>
            </w:r>
            <w:r w:rsidR="00A16C6C">
              <w:rPr>
                <w:rFonts w:ascii="Times New Roman" w:hAnsi="Times New Roman" w:cs="Times New Roman"/>
                <w:sz w:val="24"/>
                <w:szCs w:val="24"/>
              </w:rPr>
              <w:t>Глебова Ж.В.</w:t>
            </w:r>
          </w:p>
        </w:tc>
      </w:tr>
      <w:tr w:rsidR="00A16C6C" w:rsidRPr="00697C74" w:rsidTr="00A16C6C">
        <w:trPr>
          <w:trHeight w:val="135"/>
        </w:trPr>
        <w:tc>
          <w:tcPr>
            <w:tcW w:w="9072" w:type="dxa"/>
          </w:tcPr>
          <w:p w:rsidR="00A16C6C" w:rsidRPr="001B0DDF" w:rsidRDefault="001B0DDF" w:rsidP="00F259FE">
            <w:pPr>
              <w:shd w:val="clear" w:color="auto" w:fill="FFFFFF"/>
              <w:spacing w:before="113" w:after="340" w:line="288" w:lineRule="atLeast"/>
              <w:outlineLvl w:val="0"/>
              <w:rPr>
                <w:rFonts w:ascii="Times New Roman" w:hAnsi="Times New Roman"/>
                <w:color w:val="333333"/>
                <w:kern w:val="36"/>
                <w:sz w:val="24"/>
                <w:szCs w:val="24"/>
              </w:rPr>
            </w:pPr>
            <w:r w:rsidRPr="001B0DDF">
              <w:rPr>
                <w:rFonts w:ascii="Times New Roman" w:hAnsi="Times New Roman"/>
                <w:sz w:val="24"/>
                <w:szCs w:val="24"/>
              </w:rPr>
              <w:t xml:space="preserve">Консультация </w:t>
            </w:r>
            <w:r w:rsidRPr="001B0DDF">
              <w:rPr>
                <w:rFonts w:ascii="Times New Roman" w:hAnsi="Times New Roman"/>
                <w:bCs/>
                <w:iCs/>
                <w:sz w:val="24"/>
                <w:szCs w:val="24"/>
              </w:rPr>
              <w:t>«</w:t>
            </w:r>
            <w:r w:rsidR="00F259FE">
              <w:rPr>
                <w:rFonts w:ascii="Times New Roman" w:hAnsi="Times New Roman"/>
                <w:bCs/>
                <w:iCs/>
                <w:sz w:val="24"/>
                <w:szCs w:val="24"/>
              </w:rPr>
              <w:t>Формирование речевых навыков, через игровую деятельность детей</w:t>
            </w:r>
            <w:r w:rsidRPr="001B0DDF">
              <w:rPr>
                <w:rFonts w:ascii="Times New Roman" w:hAnsi="Times New Roman"/>
                <w:bCs/>
                <w:iCs/>
                <w:sz w:val="24"/>
                <w:szCs w:val="24"/>
              </w:rPr>
              <w:t>»</w:t>
            </w:r>
          </w:p>
        </w:tc>
        <w:tc>
          <w:tcPr>
            <w:tcW w:w="4541" w:type="dxa"/>
          </w:tcPr>
          <w:p w:rsidR="00A16C6C" w:rsidRPr="00A16C6C" w:rsidRDefault="00A16C6C" w:rsidP="0029002E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16C6C">
              <w:rPr>
                <w:rFonts w:ascii="Times New Roman" w:hAnsi="Times New Roman"/>
                <w:sz w:val="24"/>
                <w:szCs w:val="24"/>
              </w:rPr>
              <w:t>Старший воспитатель Аржаник С.И.</w:t>
            </w:r>
          </w:p>
        </w:tc>
      </w:tr>
      <w:tr w:rsidR="00A16C6C" w:rsidRPr="00697C74" w:rsidTr="00A16C6C">
        <w:trPr>
          <w:trHeight w:val="135"/>
        </w:trPr>
        <w:tc>
          <w:tcPr>
            <w:tcW w:w="9072" w:type="dxa"/>
          </w:tcPr>
          <w:p w:rsidR="00A16C6C" w:rsidRPr="001B0DDF" w:rsidRDefault="001B0DDF" w:rsidP="00F259FE">
            <w:pPr>
              <w:rPr>
                <w:rFonts w:ascii="Times New Roman" w:hAnsi="Times New Roman"/>
                <w:sz w:val="24"/>
                <w:szCs w:val="24"/>
              </w:rPr>
            </w:pPr>
            <w:r w:rsidRPr="001B0DDF">
              <w:rPr>
                <w:rFonts w:ascii="Times New Roman" w:hAnsi="Times New Roman"/>
                <w:sz w:val="24"/>
                <w:szCs w:val="24"/>
              </w:rPr>
              <w:t>Мастер-класс «</w:t>
            </w:r>
            <w:r w:rsidR="00697C74">
              <w:rPr>
                <w:rFonts w:ascii="Times New Roman" w:hAnsi="Times New Roman"/>
                <w:sz w:val="24"/>
                <w:szCs w:val="24"/>
              </w:rPr>
              <w:t>Подвижная игра</w:t>
            </w:r>
            <w:r w:rsidRPr="001B0DD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541" w:type="dxa"/>
          </w:tcPr>
          <w:p w:rsidR="00A16C6C" w:rsidRPr="00A16C6C" w:rsidRDefault="00A16C6C" w:rsidP="00697C74">
            <w:pPr>
              <w:rPr>
                <w:rFonts w:ascii="Times New Roman" w:hAnsi="Times New Roman"/>
                <w:sz w:val="24"/>
                <w:szCs w:val="24"/>
              </w:rPr>
            </w:pPr>
            <w:r w:rsidRPr="00A16C6C"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  <w:r w:rsidR="00697C74">
              <w:rPr>
                <w:rFonts w:ascii="Times New Roman" w:hAnsi="Times New Roman"/>
                <w:sz w:val="24"/>
                <w:szCs w:val="24"/>
              </w:rPr>
              <w:t>Волкова Л.В.</w:t>
            </w:r>
          </w:p>
        </w:tc>
      </w:tr>
      <w:tr w:rsidR="001B0DDF" w:rsidRPr="00697C74" w:rsidTr="00A16C6C">
        <w:trPr>
          <w:trHeight w:val="135"/>
        </w:trPr>
        <w:tc>
          <w:tcPr>
            <w:tcW w:w="9072" w:type="dxa"/>
          </w:tcPr>
          <w:p w:rsidR="001B0DDF" w:rsidRPr="00697C74" w:rsidRDefault="00697C74" w:rsidP="00FE609B">
            <w:pPr>
              <w:rPr>
                <w:rFonts w:ascii="Times New Roman" w:hAnsi="Times New Roman"/>
                <w:sz w:val="24"/>
                <w:szCs w:val="24"/>
              </w:rPr>
            </w:pPr>
            <w:r w:rsidRPr="00561BF2">
              <w:rPr>
                <w:rFonts w:ascii="Times New Roman" w:hAnsi="Times New Roman"/>
                <w:sz w:val="24"/>
                <w:szCs w:val="24"/>
              </w:rPr>
              <w:t>Консультация</w:t>
            </w:r>
            <w:r w:rsidRPr="00697C74">
              <w:rPr>
                <w:rFonts w:ascii="Times New Roman" w:hAnsi="Times New Roman"/>
                <w:sz w:val="24"/>
                <w:szCs w:val="24"/>
              </w:rPr>
              <w:t xml:space="preserve"> «Организация подвижных игр с детьми дошкольного возраста»</w:t>
            </w:r>
          </w:p>
        </w:tc>
        <w:tc>
          <w:tcPr>
            <w:tcW w:w="4541" w:type="dxa"/>
          </w:tcPr>
          <w:p w:rsidR="001B0DDF" w:rsidRPr="00697C74" w:rsidRDefault="001B0DDF" w:rsidP="00697C74">
            <w:pPr>
              <w:rPr>
                <w:rFonts w:ascii="Times New Roman" w:hAnsi="Times New Roman"/>
                <w:sz w:val="24"/>
                <w:szCs w:val="24"/>
              </w:rPr>
            </w:pPr>
            <w:r w:rsidRPr="00697C74"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  <w:r w:rsidR="00697C74" w:rsidRPr="00697C74">
              <w:rPr>
                <w:rFonts w:ascii="Times New Roman" w:hAnsi="Times New Roman"/>
                <w:sz w:val="24"/>
                <w:szCs w:val="24"/>
              </w:rPr>
              <w:t>Давыденко В.В.</w:t>
            </w:r>
          </w:p>
        </w:tc>
      </w:tr>
      <w:tr w:rsidR="001B0DDF" w:rsidRPr="00697C74" w:rsidTr="00A16C6C">
        <w:trPr>
          <w:trHeight w:val="135"/>
        </w:trPr>
        <w:tc>
          <w:tcPr>
            <w:tcW w:w="9072" w:type="dxa"/>
          </w:tcPr>
          <w:p w:rsidR="001B0DDF" w:rsidRPr="001B0DDF" w:rsidRDefault="001B0DDF" w:rsidP="00561BF2">
            <w:pPr>
              <w:rPr>
                <w:rFonts w:ascii="Times New Roman" w:hAnsi="Times New Roman"/>
                <w:sz w:val="24"/>
                <w:szCs w:val="24"/>
              </w:rPr>
            </w:pPr>
            <w:r w:rsidRPr="001B0DDF">
              <w:rPr>
                <w:rFonts w:ascii="Times New Roman" w:hAnsi="Times New Roman"/>
                <w:sz w:val="24"/>
                <w:szCs w:val="24"/>
              </w:rPr>
              <w:t xml:space="preserve">Мастер-класс </w:t>
            </w:r>
            <w:r w:rsidR="00561BF2">
              <w:rPr>
                <w:rFonts w:ascii="Times New Roman" w:hAnsi="Times New Roman"/>
                <w:sz w:val="24"/>
                <w:szCs w:val="24"/>
              </w:rPr>
              <w:t>«Театрализованная деятельность в ДОУ»</w:t>
            </w:r>
          </w:p>
        </w:tc>
        <w:tc>
          <w:tcPr>
            <w:tcW w:w="4541" w:type="dxa"/>
          </w:tcPr>
          <w:p w:rsidR="001B0DDF" w:rsidRPr="00A16C6C" w:rsidRDefault="001B0DDF" w:rsidP="00561B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  <w:r w:rsidR="00561BF2">
              <w:rPr>
                <w:rFonts w:ascii="Times New Roman" w:hAnsi="Times New Roman"/>
                <w:sz w:val="24"/>
                <w:szCs w:val="24"/>
              </w:rPr>
              <w:t>Глебова Ж.В.</w:t>
            </w:r>
          </w:p>
        </w:tc>
      </w:tr>
      <w:tr w:rsidR="001B0DDF" w:rsidRPr="00697C74" w:rsidTr="00A16C6C">
        <w:trPr>
          <w:trHeight w:val="135"/>
        </w:trPr>
        <w:tc>
          <w:tcPr>
            <w:tcW w:w="9072" w:type="dxa"/>
          </w:tcPr>
          <w:p w:rsidR="001B0DDF" w:rsidRPr="001B0DDF" w:rsidRDefault="001B0DDF" w:rsidP="00561BF2">
            <w:pPr>
              <w:rPr>
                <w:rFonts w:ascii="Times New Roman" w:hAnsi="Times New Roman"/>
                <w:sz w:val="24"/>
                <w:szCs w:val="24"/>
              </w:rPr>
            </w:pPr>
            <w:r w:rsidRPr="001B0DDF">
              <w:rPr>
                <w:rFonts w:ascii="Times New Roman" w:hAnsi="Times New Roman"/>
                <w:sz w:val="24"/>
                <w:szCs w:val="24"/>
              </w:rPr>
              <w:t>Консультация «</w:t>
            </w:r>
            <w:r w:rsidR="00561BF2">
              <w:rPr>
                <w:rFonts w:ascii="Times New Roman" w:hAnsi="Times New Roman"/>
                <w:sz w:val="24"/>
                <w:szCs w:val="24"/>
              </w:rPr>
              <w:t>Использование устного народного творчества, как средства развития речи дошкольников</w:t>
            </w:r>
            <w:r w:rsidRPr="001B0DD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541" w:type="dxa"/>
          </w:tcPr>
          <w:p w:rsidR="001B0DDF" w:rsidRDefault="001B0DDF" w:rsidP="00561B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  <w:r w:rsidR="00561BF2">
              <w:rPr>
                <w:rFonts w:ascii="Times New Roman" w:hAnsi="Times New Roman"/>
                <w:sz w:val="24"/>
                <w:szCs w:val="24"/>
              </w:rPr>
              <w:t>Волкова Л.В.</w:t>
            </w:r>
          </w:p>
        </w:tc>
      </w:tr>
      <w:tr w:rsidR="00561BF2" w:rsidRPr="00697C74" w:rsidTr="00A16C6C">
        <w:trPr>
          <w:trHeight w:val="135"/>
        </w:trPr>
        <w:tc>
          <w:tcPr>
            <w:tcW w:w="9072" w:type="dxa"/>
          </w:tcPr>
          <w:p w:rsidR="00561BF2" w:rsidRPr="001B0DDF" w:rsidRDefault="00561BF2" w:rsidP="00561B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 «Игра и речь дошкольников»</w:t>
            </w:r>
          </w:p>
        </w:tc>
        <w:tc>
          <w:tcPr>
            <w:tcW w:w="4541" w:type="dxa"/>
          </w:tcPr>
          <w:p w:rsidR="00561BF2" w:rsidRDefault="00561BF2" w:rsidP="00561B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 Аржаник С.И.</w:t>
            </w:r>
          </w:p>
        </w:tc>
      </w:tr>
      <w:tr w:rsidR="00561BF2" w:rsidRPr="00697C74" w:rsidTr="00A16C6C">
        <w:trPr>
          <w:trHeight w:val="135"/>
        </w:trPr>
        <w:tc>
          <w:tcPr>
            <w:tcW w:w="9072" w:type="dxa"/>
          </w:tcPr>
          <w:p w:rsidR="00561BF2" w:rsidRDefault="00561BF2" w:rsidP="00561B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 «Пальчиковые игры»</w:t>
            </w:r>
          </w:p>
        </w:tc>
        <w:tc>
          <w:tcPr>
            <w:tcW w:w="4541" w:type="dxa"/>
          </w:tcPr>
          <w:p w:rsidR="00561BF2" w:rsidRDefault="00561BF2" w:rsidP="00561B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 Давыденко В.В.</w:t>
            </w:r>
          </w:p>
        </w:tc>
      </w:tr>
      <w:tr w:rsidR="00561BF2" w:rsidRPr="00697C74" w:rsidTr="00A16C6C">
        <w:trPr>
          <w:trHeight w:val="135"/>
        </w:trPr>
        <w:tc>
          <w:tcPr>
            <w:tcW w:w="9072" w:type="dxa"/>
          </w:tcPr>
          <w:p w:rsidR="00561BF2" w:rsidRDefault="00561BF2" w:rsidP="00561B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 «Фольклер в жизни дошкольников»</w:t>
            </w:r>
          </w:p>
        </w:tc>
        <w:tc>
          <w:tcPr>
            <w:tcW w:w="4541" w:type="dxa"/>
          </w:tcPr>
          <w:p w:rsidR="00561BF2" w:rsidRDefault="00561BF2" w:rsidP="00561B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 Глебова Ж.В.</w:t>
            </w:r>
          </w:p>
        </w:tc>
      </w:tr>
    </w:tbl>
    <w:p w:rsidR="00BC1E05" w:rsidRDefault="00BC1E05" w:rsidP="003F0865">
      <w:pPr>
        <w:pStyle w:val="af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4A8E" w:rsidRPr="00DB256C" w:rsidRDefault="00D04A8E" w:rsidP="003F0865">
      <w:pPr>
        <w:pStyle w:val="af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56C">
        <w:rPr>
          <w:rFonts w:ascii="Times New Roman" w:hAnsi="Times New Roman" w:cs="Times New Roman"/>
          <w:b/>
          <w:sz w:val="24"/>
          <w:szCs w:val="24"/>
        </w:rPr>
        <w:t>Одной из форм повышения компетентности педагогов является самообразование педагогов.</w:t>
      </w:r>
    </w:p>
    <w:p w:rsidR="00D04A8E" w:rsidRDefault="00D04A8E" w:rsidP="00D04A8E">
      <w:pPr>
        <w:pStyle w:val="af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C3177">
        <w:rPr>
          <w:rFonts w:ascii="Times New Roman" w:hAnsi="Times New Roman" w:cs="Times New Roman"/>
          <w:sz w:val="24"/>
          <w:szCs w:val="24"/>
        </w:rPr>
        <w:t>Самообразование педагогов происходит через разнообразные формы. Темы для самообразования подбираются в начале учебного года, с учётом индивидуального опыта и профессионального мастерства каждого педагога, исходя из его желаний.</w:t>
      </w:r>
      <w:r>
        <w:rPr>
          <w:rFonts w:ascii="Times New Roman" w:hAnsi="Times New Roman" w:cs="Times New Roman"/>
          <w:sz w:val="24"/>
          <w:szCs w:val="24"/>
        </w:rPr>
        <w:t xml:space="preserve"> Все педагоги подготовили отч</w:t>
      </w:r>
      <w:r w:rsidR="001B0DDF">
        <w:rPr>
          <w:rFonts w:ascii="Times New Roman" w:hAnsi="Times New Roman" w:cs="Times New Roman"/>
          <w:sz w:val="24"/>
          <w:szCs w:val="24"/>
        </w:rPr>
        <w:t xml:space="preserve">еты о проделанной работе за </w:t>
      </w:r>
      <w:r w:rsidR="00047F46">
        <w:rPr>
          <w:rFonts w:ascii="Times New Roman" w:hAnsi="Times New Roman" w:cs="Times New Roman"/>
          <w:sz w:val="24"/>
          <w:szCs w:val="24"/>
        </w:rPr>
        <w:t>2024</w:t>
      </w:r>
      <w:r w:rsidR="0029002E">
        <w:rPr>
          <w:rFonts w:ascii="Times New Roman" w:hAnsi="Times New Roman" w:cs="Times New Roman"/>
          <w:sz w:val="24"/>
          <w:szCs w:val="24"/>
        </w:rPr>
        <w:t>-</w:t>
      </w:r>
      <w:r w:rsidR="00047F46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учебный год. </w:t>
      </w:r>
    </w:p>
    <w:tbl>
      <w:tblPr>
        <w:tblStyle w:val="af0"/>
        <w:tblW w:w="0" w:type="auto"/>
        <w:tblLook w:val="04A0"/>
      </w:tblPr>
      <w:tblGrid>
        <w:gridCol w:w="3696"/>
        <w:gridCol w:w="3696"/>
        <w:gridCol w:w="3697"/>
        <w:gridCol w:w="3697"/>
      </w:tblGrid>
      <w:tr w:rsidR="003F0865" w:rsidTr="003F0865">
        <w:tc>
          <w:tcPr>
            <w:tcW w:w="3696" w:type="dxa"/>
          </w:tcPr>
          <w:p w:rsidR="003F0865" w:rsidRDefault="003F0865" w:rsidP="003F0865">
            <w:pPr>
              <w:pStyle w:val="af5"/>
              <w:spacing w:line="276" w:lineRule="auto"/>
              <w:jc w:val="center"/>
              <w:rPr>
                <w:sz w:val="24"/>
                <w:szCs w:val="24"/>
              </w:rPr>
            </w:pPr>
            <w:r w:rsidRPr="00D27F24">
              <w:rPr>
                <w:b/>
                <w:sz w:val="24"/>
                <w:szCs w:val="24"/>
              </w:rPr>
              <w:t>Темы самообразования</w:t>
            </w:r>
          </w:p>
        </w:tc>
        <w:tc>
          <w:tcPr>
            <w:tcW w:w="3696" w:type="dxa"/>
          </w:tcPr>
          <w:p w:rsidR="003F0865" w:rsidRDefault="003F0865" w:rsidP="003F0865">
            <w:pPr>
              <w:pStyle w:val="af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Ф.И.О. педагога, должность</w:t>
            </w:r>
          </w:p>
        </w:tc>
        <w:tc>
          <w:tcPr>
            <w:tcW w:w="3697" w:type="dxa"/>
          </w:tcPr>
          <w:p w:rsidR="003F0865" w:rsidRDefault="003F0865" w:rsidP="003F0865">
            <w:pPr>
              <w:pStyle w:val="af5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отчета</w:t>
            </w:r>
          </w:p>
          <w:p w:rsidR="003F0865" w:rsidRDefault="003F0865" w:rsidP="003F0865">
            <w:pPr>
              <w:pStyle w:val="af5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97" w:type="dxa"/>
          </w:tcPr>
          <w:p w:rsidR="003F0865" w:rsidRDefault="003F0865" w:rsidP="003F0865">
            <w:pPr>
              <w:pStyle w:val="af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Где заслушивается</w:t>
            </w:r>
          </w:p>
        </w:tc>
      </w:tr>
      <w:tr w:rsidR="001B0DDF" w:rsidTr="003F0865">
        <w:tc>
          <w:tcPr>
            <w:tcW w:w="3696" w:type="dxa"/>
          </w:tcPr>
          <w:p w:rsidR="001B0DDF" w:rsidRPr="001B0DDF" w:rsidRDefault="001B0DDF" w:rsidP="00FE609B">
            <w:pPr>
              <w:spacing w:after="225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DDF">
              <w:rPr>
                <w:rFonts w:ascii="Times New Roman" w:hAnsi="Times New Roman"/>
                <w:sz w:val="24"/>
                <w:szCs w:val="24"/>
              </w:rPr>
              <w:t>«Формирование экологических знаний через русский народный фольклор»</w:t>
            </w:r>
          </w:p>
        </w:tc>
        <w:tc>
          <w:tcPr>
            <w:tcW w:w="3696" w:type="dxa"/>
          </w:tcPr>
          <w:p w:rsidR="001B0DDF" w:rsidRPr="0029002E" w:rsidRDefault="001B0DDF" w:rsidP="004C0E4A">
            <w:pPr>
              <w:pStyle w:val="af5"/>
              <w:spacing w:line="276" w:lineRule="auto"/>
              <w:rPr>
                <w:sz w:val="24"/>
                <w:szCs w:val="24"/>
              </w:rPr>
            </w:pPr>
            <w:r w:rsidRPr="0029002E">
              <w:rPr>
                <w:sz w:val="24"/>
                <w:szCs w:val="24"/>
              </w:rPr>
              <w:t>Глебова Ж.В. воспитатель</w:t>
            </w:r>
          </w:p>
        </w:tc>
        <w:tc>
          <w:tcPr>
            <w:tcW w:w="3697" w:type="dxa"/>
          </w:tcPr>
          <w:p w:rsidR="001B0DDF" w:rsidRPr="00D17219" w:rsidRDefault="001B0DDF" w:rsidP="004C0E4A">
            <w:pPr>
              <w:pStyle w:val="af5"/>
              <w:spacing w:line="276" w:lineRule="auto"/>
              <w:rPr>
                <w:sz w:val="24"/>
                <w:szCs w:val="24"/>
              </w:rPr>
            </w:pPr>
            <w:r w:rsidRPr="00D17219">
              <w:rPr>
                <w:sz w:val="24"/>
                <w:szCs w:val="24"/>
              </w:rPr>
              <w:t>Презентация</w:t>
            </w:r>
          </w:p>
        </w:tc>
        <w:tc>
          <w:tcPr>
            <w:tcW w:w="3697" w:type="dxa"/>
          </w:tcPr>
          <w:p w:rsidR="001B0DDF" w:rsidRPr="00D17219" w:rsidRDefault="001B0DDF" w:rsidP="004C0E4A">
            <w:pPr>
              <w:pStyle w:val="af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Педагогический совет</w:t>
            </w:r>
          </w:p>
        </w:tc>
      </w:tr>
      <w:tr w:rsidR="001B0DDF" w:rsidTr="003F0865">
        <w:tc>
          <w:tcPr>
            <w:tcW w:w="3696" w:type="dxa"/>
          </w:tcPr>
          <w:p w:rsidR="00047F46" w:rsidRPr="005A3956" w:rsidRDefault="001B0DDF" w:rsidP="00047F46">
            <w:pPr>
              <w:pStyle w:val="c36"/>
              <w:shd w:val="clear" w:color="auto" w:fill="FFFFFF"/>
              <w:spacing w:before="0" w:beforeAutospacing="0" w:after="0" w:afterAutospacing="0"/>
              <w:rPr>
                <w:rStyle w:val="c12"/>
                <w:bCs/>
                <w:color w:val="000000"/>
              </w:rPr>
            </w:pPr>
            <w:r w:rsidRPr="005A3956">
              <w:rPr>
                <w:rStyle w:val="c28"/>
                <w:rFonts w:eastAsiaTheme="majorEastAsia"/>
                <w:bCs/>
                <w:color w:val="000000"/>
              </w:rPr>
              <w:t>«</w:t>
            </w:r>
            <w:r w:rsidR="00047F46">
              <w:rPr>
                <w:rStyle w:val="c28"/>
                <w:rFonts w:eastAsiaTheme="majorEastAsia"/>
                <w:bCs/>
                <w:color w:val="000000"/>
              </w:rPr>
              <w:t xml:space="preserve">Подвижные игры - как средство развития физических качеств </w:t>
            </w:r>
            <w:r w:rsidR="00047F46">
              <w:rPr>
                <w:rStyle w:val="c28"/>
                <w:rFonts w:eastAsiaTheme="majorEastAsia"/>
                <w:bCs/>
                <w:color w:val="000000"/>
              </w:rPr>
              <w:lastRenderedPageBreak/>
              <w:t>детей дошкольного возраста»</w:t>
            </w:r>
          </w:p>
          <w:p w:rsidR="001B0DDF" w:rsidRDefault="001B0DDF" w:rsidP="001B0DDF">
            <w:pPr>
              <w:pStyle w:val="c36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</w:p>
          <w:p w:rsidR="001B0DDF" w:rsidRPr="003F0AF0" w:rsidRDefault="001B0DDF" w:rsidP="001B0DDF"/>
          <w:p w:rsidR="001B0DDF" w:rsidRPr="0029002E" w:rsidRDefault="001B0DDF" w:rsidP="001B0DDF">
            <w:pPr>
              <w:pStyle w:val="aa"/>
              <w:shd w:val="clear" w:color="auto" w:fill="FFFFFF"/>
              <w:spacing w:before="0" w:beforeAutospacing="0" w:after="0" w:afterAutospacing="0" w:line="288" w:lineRule="atLeast"/>
              <w:jc w:val="center"/>
            </w:pPr>
          </w:p>
        </w:tc>
        <w:tc>
          <w:tcPr>
            <w:tcW w:w="3696" w:type="dxa"/>
          </w:tcPr>
          <w:p w:rsidR="001B0DDF" w:rsidRPr="0029002E" w:rsidRDefault="00047F46" w:rsidP="004C0E4A">
            <w:pPr>
              <w:pStyle w:val="af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Давыденко В.В. воспитатель</w:t>
            </w:r>
          </w:p>
        </w:tc>
        <w:tc>
          <w:tcPr>
            <w:tcW w:w="3697" w:type="dxa"/>
          </w:tcPr>
          <w:p w:rsidR="001B0DDF" w:rsidRPr="00D17219" w:rsidRDefault="001B0DDF" w:rsidP="004C0E4A">
            <w:pPr>
              <w:pStyle w:val="af5"/>
              <w:spacing w:line="276" w:lineRule="auto"/>
              <w:rPr>
                <w:sz w:val="24"/>
                <w:szCs w:val="24"/>
              </w:rPr>
            </w:pPr>
            <w:r w:rsidRPr="00D17219">
              <w:rPr>
                <w:sz w:val="24"/>
                <w:szCs w:val="24"/>
              </w:rPr>
              <w:t>Презентация</w:t>
            </w:r>
          </w:p>
        </w:tc>
        <w:tc>
          <w:tcPr>
            <w:tcW w:w="3697" w:type="dxa"/>
          </w:tcPr>
          <w:p w:rsidR="001B0DDF" w:rsidRPr="00D17219" w:rsidRDefault="001B0DDF" w:rsidP="004C0E4A">
            <w:pPr>
              <w:pStyle w:val="af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Педагогический совет</w:t>
            </w:r>
          </w:p>
        </w:tc>
      </w:tr>
      <w:tr w:rsidR="001B0DDF" w:rsidTr="003F0865">
        <w:tc>
          <w:tcPr>
            <w:tcW w:w="3696" w:type="dxa"/>
          </w:tcPr>
          <w:p w:rsidR="001B0DDF" w:rsidRPr="001B0DDF" w:rsidRDefault="001B0DDF" w:rsidP="00047F46">
            <w:pPr>
              <w:spacing w:after="225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B0DDF"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r w:rsidR="00047F46">
              <w:rPr>
                <w:rFonts w:ascii="Times New Roman" w:hAnsi="Times New Roman"/>
                <w:sz w:val="24"/>
                <w:szCs w:val="24"/>
              </w:rPr>
              <w:t>Игра, как средство дошкольников</w:t>
            </w:r>
            <w:r w:rsidRPr="001B0DD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6" w:type="dxa"/>
          </w:tcPr>
          <w:p w:rsidR="001B0DDF" w:rsidRPr="0029002E" w:rsidRDefault="00047F46" w:rsidP="00047F46">
            <w:pPr>
              <w:spacing w:after="225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Волкова Л.В</w:t>
            </w:r>
            <w:r w:rsidR="001B0DD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1B0DDF" w:rsidRPr="0029002E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3697" w:type="dxa"/>
          </w:tcPr>
          <w:p w:rsidR="001B0DDF" w:rsidRPr="00D17219" w:rsidRDefault="001B0DDF" w:rsidP="00B447AB">
            <w:pPr>
              <w:pStyle w:val="af5"/>
              <w:spacing w:line="276" w:lineRule="auto"/>
              <w:rPr>
                <w:sz w:val="24"/>
                <w:szCs w:val="24"/>
              </w:rPr>
            </w:pPr>
            <w:r w:rsidRPr="00D17219">
              <w:rPr>
                <w:sz w:val="24"/>
                <w:szCs w:val="24"/>
              </w:rPr>
              <w:t>Презентация</w:t>
            </w:r>
          </w:p>
        </w:tc>
        <w:tc>
          <w:tcPr>
            <w:tcW w:w="3697" w:type="dxa"/>
          </w:tcPr>
          <w:p w:rsidR="001B0DDF" w:rsidRPr="00D17219" w:rsidRDefault="001B0DDF" w:rsidP="00B447AB">
            <w:pPr>
              <w:pStyle w:val="af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Педагогический совет</w:t>
            </w:r>
          </w:p>
        </w:tc>
      </w:tr>
    </w:tbl>
    <w:p w:rsidR="00B9071F" w:rsidRPr="00881E92" w:rsidRDefault="00B9071F" w:rsidP="000736BD">
      <w:pPr>
        <w:pStyle w:val="af5"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81E92">
        <w:rPr>
          <w:rFonts w:ascii="Times New Roman" w:hAnsi="Times New Roman" w:cs="Times New Roman"/>
          <w:sz w:val="24"/>
          <w:szCs w:val="24"/>
        </w:rPr>
        <w:t>Открытые просмотры, позволяют нам увидеть, как работают коллеги, использовать их положительный опыт, осознать свои недочеты. Кроме того, педагоги учатся самоанализу, что позволяет самим педагогам включаться в процесс управлен</w:t>
      </w:r>
      <w:r w:rsidR="001B0DDF">
        <w:rPr>
          <w:rFonts w:ascii="Times New Roman" w:hAnsi="Times New Roman" w:cs="Times New Roman"/>
          <w:sz w:val="24"/>
          <w:szCs w:val="24"/>
        </w:rPr>
        <w:t xml:space="preserve">ия качеством образования. </w:t>
      </w:r>
    </w:p>
    <w:p w:rsidR="00047F46" w:rsidRDefault="00047F46" w:rsidP="00D04A8E">
      <w:pPr>
        <w:pStyle w:val="af5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D04A8E" w:rsidRPr="00BC3177" w:rsidRDefault="00D04A8E" w:rsidP="00D04A8E">
      <w:pPr>
        <w:pStyle w:val="af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C3177">
        <w:rPr>
          <w:rFonts w:ascii="Times New Roman" w:hAnsi="Times New Roman" w:cs="Times New Roman"/>
          <w:b/>
          <w:sz w:val="24"/>
          <w:szCs w:val="24"/>
        </w:rPr>
        <w:t>Прошло 3 педагогических совета</w:t>
      </w:r>
      <w:r w:rsidRPr="00BC3177">
        <w:rPr>
          <w:rFonts w:ascii="Times New Roman" w:hAnsi="Times New Roman" w:cs="Times New Roman"/>
          <w:sz w:val="24"/>
          <w:szCs w:val="24"/>
        </w:rPr>
        <w:t>:</w:t>
      </w:r>
    </w:p>
    <w:p w:rsidR="00D04A8E" w:rsidRDefault="00D04A8E" w:rsidP="00D04A8E">
      <w:pPr>
        <w:pStyle w:val="af5"/>
        <w:spacing w:line="276" w:lineRule="auto"/>
      </w:pPr>
      <w:r w:rsidRPr="00B37035">
        <w:rPr>
          <w:rFonts w:ascii="Times New Roman" w:hAnsi="Times New Roman" w:cs="Times New Roman"/>
          <w:b/>
          <w:bCs/>
          <w:sz w:val="24"/>
          <w:szCs w:val="24"/>
        </w:rPr>
        <w:t>Педсовет №1</w:t>
      </w:r>
      <w:r w:rsidRPr="00BC3177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BC3177">
        <w:rPr>
          <w:rFonts w:ascii="Times New Roman" w:hAnsi="Times New Roman" w:cs="Times New Roman"/>
          <w:sz w:val="24"/>
          <w:szCs w:val="24"/>
        </w:rPr>
        <w:t>Установочный</w:t>
      </w:r>
    </w:p>
    <w:p w:rsidR="00D04A8E" w:rsidRPr="00B37035" w:rsidRDefault="00D04A8E" w:rsidP="00D04A8E">
      <w:pPr>
        <w:pStyle w:val="af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37035">
        <w:rPr>
          <w:rFonts w:ascii="Times New Roman" w:hAnsi="Times New Roman" w:cs="Times New Roman"/>
          <w:sz w:val="24"/>
          <w:szCs w:val="24"/>
        </w:rPr>
        <w:t>Цель: Познакомить педагогов с итогами деятельности ДОУ за летний период, принять и утвердить плана деятельности ДОУ на новый учебный год.</w:t>
      </w:r>
    </w:p>
    <w:p w:rsidR="000736BD" w:rsidRDefault="00D04A8E" w:rsidP="00D04A8E">
      <w:pPr>
        <w:pStyle w:val="af5"/>
        <w:spacing w:line="27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37035">
        <w:rPr>
          <w:rFonts w:ascii="Times New Roman" w:hAnsi="Times New Roman" w:cs="Times New Roman"/>
          <w:b/>
          <w:sz w:val="24"/>
          <w:szCs w:val="24"/>
        </w:rPr>
        <w:t>Педсовет №2</w:t>
      </w:r>
      <w:r w:rsidR="00BB470B">
        <w:rPr>
          <w:rFonts w:ascii="Times New Roman" w:hAnsi="Times New Roman" w:cs="Times New Roman"/>
          <w:b/>
          <w:sz w:val="24"/>
          <w:szCs w:val="24"/>
        </w:rPr>
        <w:t>.</w:t>
      </w:r>
      <w:r w:rsidR="00007A50">
        <w:rPr>
          <w:rFonts w:ascii="Times New Roman" w:hAnsi="Times New Roman" w:cs="Times New Roman"/>
          <w:sz w:val="24"/>
          <w:szCs w:val="24"/>
        </w:rPr>
        <w:t xml:space="preserve"> Тема: </w:t>
      </w:r>
      <w:r w:rsidR="000736BD" w:rsidRPr="000736BD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 w:rsidR="000736BD" w:rsidRPr="000736B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</w:t>
      </w:r>
      <w:r w:rsidR="00047F4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Формирование речевых навыков через игровую деятельность детей</w:t>
      </w:r>
      <w:r w:rsidR="000736BD" w:rsidRPr="000736BD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  <w:r w:rsidR="008506CE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8D2821" w:rsidRDefault="008506CE" w:rsidP="00D04A8E">
      <w:pPr>
        <w:pStyle w:val="af5"/>
        <w:spacing w:line="276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506C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Цель</w:t>
      </w:r>
      <w:r w:rsidRPr="00FB37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: </w:t>
      </w:r>
      <w:r w:rsidR="008D2821" w:rsidRPr="00FB37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Развивать </w:t>
      </w:r>
      <w:r w:rsidR="008D2821" w:rsidRPr="00FB37C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речь</w:t>
      </w:r>
      <w:r w:rsidR="008D2821" w:rsidRPr="00FB37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8D2821" w:rsidRPr="00FB37C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детей</w:t>
      </w:r>
      <w:r w:rsidR="008D2821" w:rsidRPr="00FB37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обогащать словарный запас </w:t>
      </w:r>
      <w:r w:rsidR="008D2821" w:rsidRPr="00FB37C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через</w:t>
      </w:r>
      <w:r w:rsidR="008D2821" w:rsidRPr="00FB37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8D2821" w:rsidRPr="00FB37C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игровую</w:t>
      </w:r>
      <w:r w:rsidR="008D2821" w:rsidRPr="00FB37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8D2821" w:rsidRPr="00FB37C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деятельность</w:t>
      </w:r>
      <w:r w:rsidR="008D2821">
        <w:rPr>
          <w:rFonts w:ascii="Arial" w:hAnsi="Arial" w:cs="Arial"/>
          <w:color w:val="333333"/>
          <w:sz w:val="16"/>
          <w:szCs w:val="16"/>
          <w:shd w:val="clear" w:color="auto" w:fill="FFFFFF"/>
        </w:rPr>
        <w:t>.</w:t>
      </w:r>
      <w:r w:rsidR="008D28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0736BD" w:rsidRDefault="000736BD" w:rsidP="00D04A8E">
      <w:pPr>
        <w:pStyle w:val="af5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37035">
        <w:rPr>
          <w:rFonts w:ascii="Times New Roman" w:hAnsi="Times New Roman" w:cs="Times New Roman"/>
          <w:b/>
          <w:sz w:val="24"/>
          <w:szCs w:val="24"/>
        </w:rPr>
        <w:t>Педсовет №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BB470B">
        <w:rPr>
          <w:rFonts w:ascii="Times New Roman" w:hAnsi="Times New Roman" w:cs="Times New Roman"/>
          <w:b/>
          <w:sz w:val="24"/>
          <w:szCs w:val="24"/>
        </w:rPr>
        <w:t>. Тема:</w:t>
      </w: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8D2821">
        <w:rPr>
          <w:rFonts w:ascii="Times New Roman" w:hAnsi="Times New Roman" w:cs="Times New Roman"/>
          <w:sz w:val="24"/>
          <w:szCs w:val="24"/>
        </w:rPr>
        <w:t>Современные подходы организации работы по экологическому воспитанию дошкольников в ДОУ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8D2821" w:rsidRDefault="000736BD" w:rsidP="00D04A8E">
      <w:pPr>
        <w:pStyle w:val="af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="008D2821" w:rsidRPr="008D2821">
        <w:rPr>
          <w:rFonts w:ascii="Times New Roman" w:hAnsi="Times New Roman" w:cs="Times New Roman"/>
          <w:sz w:val="24"/>
          <w:szCs w:val="24"/>
        </w:rPr>
        <w:t>Экологическое воспитание дошкольного воспитания в начальных формах экологической культуры личности</w:t>
      </w:r>
    </w:p>
    <w:p w:rsidR="00BB470B" w:rsidRDefault="00BB470B" w:rsidP="00D04A8E">
      <w:pPr>
        <w:pStyle w:val="af5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Пед</w:t>
      </w:r>
      <w:r w:rsidR="00416F06">
        <w:rPr>
          <w:rFonts w:ascii="Times New Roman" w:hAnsi="Times New Roman" w:cs="Times New Roman"/>
          <w:b/>
          <w:bCs/>
          <w:sz w:val="24"/>
          <w:szCs w:val="24"/>
        </w:rPr>
        <w:t>совет №4</w:t>
      </w:r>
      <w:r>
        <w:rPr>
          <w:rFonts w:ascii="Times New Roman" w:hAnsi="Times New Roman" w:cs="Times New Roman"/>
          <w:b/>
          <w:bCs/>
          <w:sz w:val="24"/>
          <w:szCs w:val="24"/>
        </w:rPr>
        <w:t>. Тема: «Итоговый»</w:t>
      </w:r>
    </w:p>
    <w:p w:rsidR="00BB470B" w:rsidRPr="00BB470B" w:rsidRDefault="00BB470B" w:rsidP="00D04A8E">
      <w:pPr>
        <w:pStyle w:val="af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Цели: </w:t>
      </w:r>
      <w:r w:rsidRPr="00BB470B">
        <w:rPr>
          <w:rFonts w:ascii="Times New Roman" w:hAnsi="Times New Roman" w:cs="Times New Roman"/>
          <w:bCs/>
          <w:sz w:val="24"/>
          <w:szCs w:val="24"/>
        </w:rPr>
        <w:t>Подведение итогов деятельности ДОУ и резу</w:t>
      </w:r>
      <w:r w:rsidR="00416F06">
        <w:rPr>
          <w:rFonts w:ascii="Times New Roman" w:hAnsi="Times New Roman" w:cs="Times New Roman"/>
          <w:bCs/>
          <w:sz w:val="24"/>
          <w:szCs w:val="24"/>
        </w:rPr>
        <w:t>льтатов работы педагогов за 2024-2025</w:t>
      </w:r>
      <w:r w:rsidRPr="00BB470B">
        <w:rPr>
          <w:rFonts w:ascii="Times New Roman" w:hAnsi="Times New Roman" w:cs="Times New Roman"/>
          <w:bCs/>
          <w:sz w:val="24"/>
          <w:szCs w:val="24"/>
        </w:rPr>
        <w:t xml:space="preserve"> учебный год.</w:t>
      </w:r>
    </w:p>
    <w:p w:rsidR="00D04A8E" w:rsidRPr="00B37035" w:rsidRDefault="00D04A8E" w:rsidP="00D04A8E">
      <w:pPr>
        <w:pStyle w:val="af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37035">
        <w:rPr>
          <w:rFonts w:ascii="Times New Roman" w:hAnsi="Times New Roman" w:cs="Times New Roman"/>
          <w:sz w:val="24"/>
          <w:szCs w:val="24"/>
        </w:rPr>
        <w:t>Подготовка проекта годового плана на новый учебный год.</w:t>
      </w:r>
    </w:p>
    <w:p w:rsidR="00D04A8E" w:rsidRPr="008F3E7F" w:rsidRDefault="00D04A8E" w:rsidP="00007A50">
      <w:pPr>
        <w:pStyle w:val="af5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F3E7F">
        <w:rPr>
          <w:rFonts w:ascii="Times New Roman" w:hAnsi="Times New Roman" w:cs="Times New Roman"/>
          <w:b/>
          <w:sz w:val="24"/>
          <w:szCs w:val="24"/>
        </w:rPr>
        <w:t>Для выявления проблем, в работе воспитателей, и своевременной коррекции воспитательной–образовательной работы использовались различные виды внутреннего контроля:</w:t>
      </w:r>
    </w:p>
    <w:p w:rsidR="00BB470B" w:rsidRPr="00151C21" w:rsidRDefault="00D04A8E" w:rsidP="00416F06">
      <w:pPr>
        <w:pStyle w:val="af5"/>
        <w:numPr>
          <w:ilvl w:val="0"/>
          <w:numId w:val="45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B470B">
        <w:rPr>
          <w:rFonts w:ascii="Times New Roman" w:hAnsi="Times New Roman" w:cs="Times New Roman"/>
          <w:sz w:val="24"/>
          <w:szCs w:val="24"/>
        </w:rPr>
        <w:t>«Готовность МБДОУ к началу 20</w:t>
      </w:r>
      <w:r w:rsidR="00416F06">
        <w:rPr>
          <w:rFonts w:ascii="Times New Roman" w:hAnsi="Times New Roman" w:cs="Times New Roman"/>
          <w:sz w:val="24"/>
          <w:szCs w:val="24"/>
        </w:rPr>
        <w:t>24-2025</w:t>
      </w:r>
      <w:r w:rsidR="008F3E7F">
        <w:rPr>
          <w:rFonts w:ascii="Times New Roman" w:hAnsi="Times New Roman" w:cs="Times New Roman"/>
          <w:sz w:val="24"/>
          <w:szCs w:val="24"/>
        </w:rPr>
        <w:t xml:space="preserve"> учебного года»</w:t>
      </w:r>
      <w:r w:rsidRPr="00BB470B">
        <w:rPr>
          <w:rFonts w:ascii="Times New Roman" w:hAnsi="Times New Roman" w:cs="Times New Roman"/>
          <w:sz w:val="24"/>
          <w:szCs w:val="24"/>
        </w:rPr>
        <w:t xml:space="preserve"> </w:t>
      </w:r>
      <w:r w:rsidR="00BB470B">
        <w:rPr>
          <w:rFonts w:ascii="Times New Roman" w:hAnsi="Times New Roman" w:cs="Times New Roman"/>
          <w:sz w:val="24"/>
          <w:szCs w:val="24"/>
        </w:rPr>
        <w:t>(</w:t>
      </w:r>
      <w:r w:rsidR="00BB470B" w:rsidRPr="00BB470B">
        <w:rPr>
          <w:rFonts w:ascii="Times New Roman" w:hAnsi="Times New Roman" w:cs="Times New Roman"/>
          <w:sz w:val="24"/>
          <w:szCs w:val="24"/>
        </w:rPr>
        <w:t>Фронтальный</w:t>
      </w:r>
      <w:r w:rsidR="00BB470B">
        <w:rPr>
          <w:rFonts w:ascii="Times New Roman" w:hAnsi="Times New Roman" w:cs="Times New Roman"/>
          <w:b/>
          <w:sz w:val="24"/>
          <w:szCs w:val="24"/>
        </w:rPr>
        <w:t>)</w:t>
      </w:r>
    </w:p>
    <w:p w:rsidR="00BB470B" w:rsidRPr="00416F06" w:rsidRDefault="00BB470B" w:rsidP="00416F06">
      <w:pPr>
        <w:pStyle w:val="af5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 w:rsidRPr="00BB470B">
        <w:rPr>
          <w:rFonts w:ascii="Times New Roman" w:hAnsi="Times New Roman" w:cs="Times New Roman"/>
          <w:color w:val="000000"/>
          <w:sz w:val="24"/>
          <w:szCs w:val="24"/>
        </w:rPr>
        <w:t>Санитарное состояние помещений групп</w:t>
      </w:r>
      <w:r w:rsidR="008F3E7F">
        <w:rPr>
          <w:rFonts w:ascii="Times New Roman" w:hAnsi="Times New Roman" w:cs="Times New Roman"/>
          <w:color w:val="000000"/>
          <w:sz w:val="24"/>
          <w:szCs w:val="24"/>
        </w:rPr>
        <w:t xml:space="preserve">  (Оперативный)</w:t>
      </w:r>
    </w:p>
    <w:p w:rsidR="00BB470B" w:rsidRPr="00416F06" w:rsidRDefault="00BB470B" w:rsidP="00BB470B">
      <w:pPr>
        <w:pStyle w:val="af5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 w:rsidRPr="00416F06">
        <w:rPr>
          <w:rFonts w:ascii="Times New Roman" w:hAnsi="Times New Roman" w:cs="Times New Roman"/>
          <w:color w:val="000000"/>
          <w:sz w:val="24"/>
          <w:szCs w:val="24"/>
        </w:rPr>
        <w:t>Организация питания детей</w:t>
      </w:r>
      <w:r w:rsidR="008F3E7F" w:rsidRPr="00416F06">
        <w:rPr>
          <w:rFonts w:ascii="Times New Roman" w:hAnsi="Times New Roman" w:cs="Times New Roman"/>
          <w:color w:val="000000"/>
          <w:sz w:val="24"/>
          <w:szCs w:val="24"/>
        </w:rPr>
        <w:t xml:space="preserve"> (Оперативный)</w:t>
      </w:r>
    </w:p>
    <w:p w:rsidR="00BB470B" w:rsidRPr="00BB470B" w:rsidRDefault="00BB470B" w:rsidP="00416F06">
      <w:pPr>
        <w:pStyle w:val="af5"/>
        <w:numPr>
          <w:ilvl w:val="0"/>
          <w:numId w:val="4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BB470B">
        <w:rPr>
          <w:rFonts w:ascii="Times New Roman" w:hAnsi="Times New Roman" w:cs="Times New Roman"/>
          <w:color w:val="000000"/>
          <w:sz w:val="24"/>
          <w:szCs w:val="24"/>
        </w:rPr>
        <w:t>Состояние документации педагогов</w:t>
      </w:r>
      <w:r w:rsidR="008F3E7F">
        <w:rPr>
          <w:rFonts w:ascii="Times New Roman" w:hAnsi="Times New Roman" w:cs="Times New Roman"/>
          <w:color w:val="000000"/>
          <w:sz w:val="24"/>
          <w:szCs w:val="24"/>
        </w:rPr>
        <w:t xml:space="preserve"> (Оперативный)</w:t>
      </w:r>
    </w:p>
    <w:p w:rsidR="00BB470B" w:rsidRPr="00BB470B" w:rsidRDefault="00BB470B" w:rsidP="00416F06">
      <w:pPr>
        <w:pStyle w:val="af5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 w:rsidRPr="00BB470B">
        <w:rPr>
          <w:rFonts w:ascii="Times New Roman" w:hAnsi="Times New Roman" w:cs="Times New Roman"/>
          <w:color w:val="000000"/>
          <w:sz w:val="24"/>
          <w:szCs w:val="24"/>
        </w:rPr>
        <w:t>Соблюдение режима дня воспитанников</w:t>
      </w:r>
      <w:r w:rsidR="008F3E7F">
        <w:rPr>
          <w:rFonts w:ascii="Times New Roman" w:hAnsi="Times New Roman" w:cs="Times New Roman"/>
          <w:color w:val="000000"/>
          <w:sz w:val="24"/>
          <w:szCs w:val="24"/>
        </w:rPr>
        <w:t xml:space="preserve"> (Оперативный)</w:t>
      </w:r>
    </w:p>
    <w:p w:rsidR="00881E92" w:rsidRPr="00BB470B" w:rsidRDefault="00D04A8E" w:rsidP="00416F06">
      <w:pPr>
        <w:pStyle w:val="af5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 w:rsidRPr="00BB470B">
        <w:rPr>
          <w:rFonts w:ascii="Times New Roman" w:hAnsi="Times New Roman" w:cs="Times New Roman"/>
          <w:sz w:val="24"/>
          <w:szCs w:val="24"/>
        </w:rPr>
        <w:t>« Готовность детей под</w:t>
      </w:r>
      <w:r w:rsidR="008F3E7F">
        <w:rPr>
          <w:rFonts w:ascii="Times New Roman" w:hAnsi="Times New Roman" w:cs="Times New Roman"/>
          <w:sz w:val="24"/>
          <w:szCs w:val="24"/>
        </w:rPr>
        <w:t>готовительной  группы  к школе»</w:t>
      </w:r>
      <w:r w:rsidRPr="00BB470B">
        <w:rPr>
          <w:rFonts w:ascii="Times New Roman" w:hAnsi="Times New Roman" w:cs="Times New Roman"/>
          <w:sz w:val="24"/>
          <w:szCs w:val="24"/>
        </w:rPr>
        <w:t xml:space="preserve"> </w:t>
      </w:r>
      <w:r w:rsidR="008F3E7F">
        <w:rPr>
          <w:rFonts w:ascii="Times New Roman" w:hAnsi="Times New Roman" w:cs="Times New Roman"/>
          <w:sz w:val="24"/>
          <w:szCs w:val="24"/>
        </w:rPr>
        <w:t>(Тематический)</w:t>
      </w:r>
    </w:p>
    <w:p w:rsidR="00D04A8E" w:rsidRDefault="00D04A8E" w:rsidP="00D04A8E">
      <w:pPr>
        <w:pStyle w:val="af5"/>
        <w:spacing w:line="276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BC3177">
        <w:rPr>
          <w:rFonts w:ascii="Times New Roman" w:hAnsi="Times New Roman" w:cs="Times New Roman"/>
          <w:sz w:val="24"/>
          <w:szCs w:val="24"/>
        </w:rPr>
        <w:t>Исходя из всего выше сказанного, можно сделать вывод, что на протяжении всего учебного года осуществлялась системная и целенаправленная помощь  педагогам, направленная на повышения профессиональной педагогической компетентности педагогов.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3177">
        <w:rPr>
          <w:rFonts w:ascii="Times New Roman" w:hAnsi="Times New Roman" w:cs="Times New Roman"/>
          <w:sz w:val="24"/>
          <w:szCs w:val="24"/>
        </w:rPr>
        <w:t xml:space="preserve">Педагоги </w:t>
      </w:r>
      <w:r w:rsidRPr="00BC3177">
        <w:rPr>
          <w:rFonts w:ascii="Times New Roman" w:hAnsi="Times New Roman" w:cs="Times New Roman"/>
          <w:sz w:val="24"/>
          <w:szCs w:val="24"/>
        </w:rPr>
        <w:lastRenderedPageBreak/>
        <w:t>использовали разнообразные формы работы.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3177">
        <w:rPr>
          <w:rFonts w:ascii="Times New Roman" w:hAnsi="Times New Roman" w:cs="Times New Roman"/>
          <w:sz w:val="24"/>
          <w:szCs w:val="24"/>
        </w:rPr>
        <w:t>Организуют совместную деятельность детей  и взрослых: игры, досуги и развлечения.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3177">
        <w:rPr>
          <w:rFonts w:ascii="Times New Roman" w:hAnsi="Times New Roman" w:cs="Times New Roman"/>
          <w:sz w:val="24"/>
          <w:szCs w:val="24"/>
        </w:rPr>
        <w:t>Контроль показал, что работа в детском саду  в целом ведется на достаточном уровне. Педагоги качественно планируют работу, используют разнообразные формы организации, привлекают к работе родителей.</w:t>
      </w:r>
    </w:p>
    <w:p w:rsidR="00F86178" w:rsidRDefault="00F86178" w:rsidP="00D04A8E">
      <w:pPr>
        <w:pStyle w:val="af5"/>
        <w:spacing w:line="276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6943E3" w:rsidRDefault="00F618FE" w:rsidP="00416F06">
      <w:pPr>
        <w:pStyle w:val="af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18FE">
        <w:rPr>
          <w:rFonts w:ascii="Times New Roman" w:hAnsi="Times New Roman" w:cs="Times New Roman"/>
          <w:b/>
          <w:sz w:val="24"/>
          <w:szCs w:val="24"/>
        </w:rPr>
        <w:t>Внешний контроль</w:t>
      </w:r>
    </w:p>
    <w:p w:rsidR="006943E3" w:rsidRDefault="006943E3" w:rsidP="00011F6B">
      <w:pPr>
        <w:pStyle w:val="af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43E3" w:rsidRPr="00493D6D" w:rsidRDefault="00A36EB3" w:rsidP="00940C31">
      <w:pPr>
        <w:pStyle w:val="af5"/>
        <w:rPr>
          <w:rFonts w:ascii="Times New Roman" w:hAnsi="Times New Roman" w:cs="Times New Roman"/>
          <w:sz w:val="24"/>
          <w:szCs w:val="24"/>
        </w:rPr>
      </w:pPr>
      <w:r w:rsidRPr="00493D6D">
        <w:rPr>
          <w:rFonts w:ascii="Times New Roman" w:hAnsi="Times New Roman" w:cs="Times New Roman"/>
          <w:sz w:val="24"/>
          <w:szCs w:val="24"/>
        </w:rPr>
        <w:t>В 2024-2025</w:t>
      </w:r>
      <w:r w:rsidR="00B42CDD" w:rsidRPr="00493D6D">
        <w:rPr>
          <w:rFonts w:ascii="Times New Roman" w:hAnsi="Times New Roman" w:cs="Times New Roman"/>
          <w:sz w:val="24"/>
          <w:szCs w:val="24"/>
        </w:rPr>
        <w:t xml:space="preserve"> учебном году прошли проверки:</w:t>
      </w:r>
    </w:p>
    <w:p w:rsidR="00200030" w:rsidRPr="00493D6D" w:rsidRDefault="00200030" w:rsidP="00940C31">
      <w:pPr>
        <w:pStyle w:val="af5"/>
        <w:rPr>
          <w:rFonts w:ascii="Times New Roman" w:hAnsi="Times New Roman" w:cs="Times New Roman"/>
          <w:sz w:val="24"/>
          <w:szCs w:val="24"/>
        </w:rPr>
      </w:pPr>
      <w:r w:rsidRPr="00493D6D">
        <w:rPr>
          <w:rFonts w:ascii="Times New Roman" w:hAnsi="Times New Roman" w:cs="Times New Roman"/>
          <w:sz w:val="24"/>
          <w:szCs w:val="24"/>
        </w:rPr>
        <w:t>24 октября 2024 года наш МБДОУ с рабочим визитом посетили представители Департамента Томской области во главе с начальником департамента томской области Калинюк Юрием Владимировичем.</w:t>
      </w:r>
    </w:p>
    <w:p w:rsidR="006943E3" w:rsidRPr="00493D6D" w:rsidRDefault="00200030" w:rsidP="00940C31">
      <w:pPr>
        <w:pStyle w:val="af5"/>
        <w:rPr>
          <w:rFonts w:ascii="Times New Roman" w:hAnsi="Times New Roman" w:cs="Times New Roman"/>
          <w:sz w:val="24"/>
          <w:szCs w:val="24"/>
        </w:rPr>
      </w:pPr>
      <w:r w:rsidRPr="00493D6D">
        <w:rPr>
          <w:rFonts w:ascii="Times New Roman" w:hAnsi="Times New Roman" w:cs="Times New Roman"/>
          <w:sz w:val="24"/>
          <w:szCs w:val="24"/>
        </w:rPr>
        <w:t xml:space="preserve">17.04.2025 </w:t>
      </w:r>
      <w:r w:rsidR="00B42CDD" w:rsidRPr="00493D6D">
        <w:rPr>
          <w:rFonts w:ascii="Times New Roman" w:hAnsi="Times New Roman" w:cs="Times New Roman"/>
          <w:sz w:val="24"/>
          <w:szCs w:val="24"/>
        </w:rPr>
        <w:t>год</w:t>
      </w:r>
      <w:r w:rsidR="006943E3" w:rsidRPr="00493D6D">
        <w:rPr>
          <w:rFonts w:ascii="Times New Roman" w:hAnsi="Times New Roman" w:cs="Times New Roman"/>
          <w:sz w:val="24"/>
          <w:szCs w:val="24"/>
        </w:rPr>
        <w:t xml:space="preserve">а </w:t>
      </w:r>
      <w:r w:rsidR="00B42CDD" w:rsidRPr="00493D6D">
        <w:rPr>
          <w:rFonts w:ascii="Times New Roman" w:hAnsi="Times New Roman" w:cs="Times New Roman"/>
          <w:sz w:val="24"/>
          <w:szCs w:val="24"/>
        </w:rPr>
        <w:t xml:space="preserve"> Отдел Управления Роспотребнадзора по Томской области в Каргасокском районе. </w:t>
      </w:r>
    </w:p>
    <w:p w:rsidR="006943E3" w:rsidRPr="00493D6D" w:rsidRDefault="00493D6D" w:rsidP="00940C31">
      <w:pPr>
        <w:pStyle w:val="af5"/>
        <w:rPr>
          <w:rFonts w:ascii="Times New Roman" w:hAnsi="Times New Roman" w:cs="Times New Roman"/>
          <w:sz w:val="24"/>
          <w:szCs w:val="24"/>
        </w:rPr>
      </w:pPr>
      <w:r w:rsidRPr="00493D6D">
        <w:rPr>
          <w:rFonts w:ascii="Times New Roman" w:hAnsi="Times New Roman" w:cs="Times New Roman"/>
          <w:sz w:val="24"/>
          <w:szCs w:val="24"/>
        </w:rPr>
        <w:t>Цель</w:t>
      </w:r>
      <w:r w:rsidR="00200030" w:rsidRPr="00493D6D">
        <w:rPr>
          <w:rFonts w:ascii="Times New Roman" w:hAnsi="Times New Roman" w:cs="Times New Roman"/>
          <w:sz w:val="24"/>
          <w:szCs w:val="24"/>
        </w:rPr>
        <w:t xml:space="preserve">: </w:t>
      </w:r>
      <w:r w:rsidRPr="00493D6D">
        <w:rPr>
          <w:rFonts w:ascii="Times New Roman" w:hAnsi="Times New Roman" w:cs="Times New Roman"/>
          <w:sz w:val="24"/>
          <w:szCs w:val="24"/>
        </w:rPr>
        <w:t>проверка по договорам производственного контроля</w:t>
      </w:r>
    </w:p>
    <w:p w:rsidR="006943E3" w:rsidRPr="00493D6D" w:rsidRDefault="00493D6D" w:rsidP="00940C31">
      <w:pPr>
        <w:pStyle w:val="af5"/>
        <w:rPr>
          <w:rFonts w:ascii="Times New Roman" w:hAnsi="Times New Roman" w:cs="Times New Roman"/>
          <w:sz w:val="24"/>
          <w:szCs w:val="24"/>
        </w:rPr>
      </w:pPr>
      <w:r w:rsidRPr="00493D6D">
        <w:rPr>
          <w:rFonts w:ascii="Times New Roman" w:hAnsi="Times New Roman" w:cs="Times New Roman"/>
          <w:sz w:val="24"/>
          <w:szCs w:val="24"/>
        </w:rPr>
        <w:t>12.05.2025</w:t>
      </w:r>
      <w:r w:rsidR="00B42CDD" w:rsidRPr="00493D6D">
        <w:rPr>
          <w:rFonts w:ascii="Times New Roman" w:hAnsi="Times New Roman" w:cs="Times New Roman"/>
          <w:sz w:val="24"/>
          <w:szCs w:val="24"/>
        </w:rPr>
        <w:t>года</w:t>
      </w:r>
      <w:r w:rsidR="006943E3" w:rsidRPr="00493D6D">
        <w:rPr>
          <w:rFonts w:ascii="Times New Roman" w:hAnsi="Times New Roman" w:cs="Times New Roman"/>
          <w:sz w:val="24"/>
          <w:szCs w:val="24"/>
        </w:rPr>
        <w:t xml:space="preserve"> Прокуратура Каргасокского района</w:t>
      </w:r>
      <w:r w:rsidR="009B0FC0" w:rsidRPr="00493D6D">
        <w:rPr>
          <w:rFonts w:ascii="Times New Roman" w:hAnsi="Times New Roman" w:cs="Times New Roman"/>
          <w:sz w:val="24"/>
          <w:szCs w:val="24"/>
        </w:rPr>
        <w:t>.</w:t>
      </w:r>
      <w:r w:rsidR="006943E3" w:rsidRPr="00493D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0C31" w:rsidRPr="00493D6D" w:rsidRDefault="006943E3" w:rsidP="00493D6D">
      <w:pPr>
        <w:pStyle w:val="af5"/>
        <w:rPr>
          <w:rFonts w:ascii="Times New Roman" w:hAnsi="Times New Roman" w:cs="Times New Roman"/>
          <w:sz w:val="24"/>
          <w:szCs w:val="24"/>
        </w:rPr>
      </w:pPr>
      <w:r w:rsidRPr="00493D6D">
        <w:rPr>
          <w:rFonts w:ascii="Times New Roman" w:hAnsi="Times New Roman" w:cs="Times New Roman"/>
          <w:sz w:val="24"/>
          <w:szCs w:val="24"/>
        </w:rPr>
        <w:t>Цель</w:t>
      </w:r>
      <w:r w:rsidR="00493D6D" w:rsidRPr="00493D6D">
        <w:rPr>
          <w:rFonts w:ascii="Times New Roman" w:hAnsi="Times New Roman" w:cs="Times New Roman"/>
          <w:sz w:val="24"/>
          <w:szCs w:val="24"/>
        </w:rPr>
        <w:t>: проверка об устранении нарушений законодательства об информации открытости при организации питания несовершеннолетних.</w:t>
      </w:r>
    </w:p>
    <w:p w:rsidR="00940C31" w:rsidRPr="00493D6D" w:rsidRDefault="009B0FC0" w:rsidP="00940C31">
      <w:pPr>
        <w:pStyle w:val="af5"/>
        <w:rPr>
          <w:rFonts w:ascii="Times New Roman" w:hAnsi="Times New Roman" w:cs="Times New Roman"/>
          <w:sz w:val="24"/>
          <w:szCs w:val="24"/>
        </w:rPr>
      </w:pPr>
      <w:r w:rsidRPr="00493D6D">
        <w:rPr>
          <w:rFonts w:ascii="Times New Roman" w:hAnsi="Times New Roman" w:cs="Times New Roman"/>
          <w:sz w:val="24"/>
          <w:szCs w:val="24"/>
        </w:rPr>
        <w:t xml:space="preserve">В ходе проверок были обнаружены незначительные нарушения. </w:t>
      </w:r>
    </w:p>
    <w:p w:rsidR="009B0FC0" w:rsidRPr="00940C31" w:rsidRDefault="009B0FC0" w:rsidP="00940C31">
      <w:pPr>
        <w:pStyle w:val="af5"/>
      </w:pPr>
      <w:r w:rsidRPr="00493D6D">
        <w:rPr>
          <w:rFonts w:ascii="Times New Roman" w:hAnsi="Times New Roman" w:cs="Times New Roman"/>
          <w:sz w:val="24"/>
          <w:szCs w:val="24"/>
        </w:rPr>
        <w:t>В данный момент все нарушения устранены</w:t>
      </w:r>
      <w:r w:rsidRPr="00493D6D">
        <w:t>.</w:t>
      </w:r>
    </w:p>
    <w:p w:rsidR="00940C31" w:rsidRDefault="00940C31" w:rsidP="00416F06">
      <w:pPr>
        <w:pStyle w:val="af5"/>
        <w:spacing w:line="276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034DCE" w:rsidRDefault="00D04A8E" w:rsidP="00940C31">
      <w:pPr>
        <w:pStyle w:val="af5"/>
        <w:numPr>
          <w:ilvl w:val="0"/>
          <w:numId w:val="43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51C21">
        <w:rPr>
          <w:rFonts w:ascii="Times New Roman" w:hAnsi="Times New Roman" w:cs="Times New Roman"/>
          <w:b/>
          <w:sz w:val="24"/>
          <w:szCs w:val="24"/>
        </w:rPr>
        <w:t xml:space="preserve">Результаты освоения детьми образовательной программы </w:t>
      </w:r>
      <w:r w:rsidR="00034DCE">
        <w:rPr>
          <w:rFonts w:ascii="Times New Roman" w:hAnsi="Times New Roman" w:cs="Times New Roman"/>
          <w:b/>
          <w:sz w:val="24"/>
          <w:szCs w:val="24"/>
        </w:rPr>
        <w:t xml:space="preserve"> дошкольного образования </w:t>
      </w:r>
      <w:r w:rsidRPr="00151C21">
        <w:rPr>
          <w:rFonts w:ascii="Times New Roman" w:hAnsi="Times New Roman" w:cs="Times New Roman"/>
          <w:b/>
          <w:sz w:val="24"/>
          <w:szCs w:val="24"/>
        </w:rPr>
        <w:t>МБДОУ в соответствии</w:t>
      </w:r>
    </w:p>
    <w:p w:rsidR="00D04A8E" w:rsidRPr="00151C21" w:rsidRDefault="00D04A8E" w:rsidP="00034DCE">
      <w:pPr>
        <w:pStyle w:val="af5"/>
        <w:spacing w:line="276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1C21">
        <w:rPr>
          <w:rFonts w:ascii="Times New Roman" w:hAnsi="Times New Roman" w:cs="Times New Roman"/>
          <w:b/>
          <w:sz w:val="24"/>
          <w:szCs w:val="24"/>
        </w:rPr>
        <w:t>с ФГОС ДО</w:t>
      </w:r>
    </w:p>
    <w:p w:rsidR="00D04A8E" w:rsidRPr="00BC3177" w:rsidRDefault="00D04A8E" w:rsidP="00817350">
      <w:pPr>
        <w:pStyle w:val="af5"/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3177">
        <w:rPr>
          <w:rFonts w:ascii="Times New Roman" w:hAnsi="Times New Roman" w:cs="Times New Roman"/>
          <w:color w:val="000000" w:themeColor="text1"/>
          <w:sz w:val="24"/>
          <w:szCs w:val="24"/>
        </w:rPr>
        <w:t>Педагогический коллектив продолжает работу над повышением качества работы МБДОУ по всем направлениям  Общеобразовательной программы</w:t>
      </w:r>
      <w:r w:rsidR="00034D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дошкольного образования </w:t>
      </w:r>
      <w:r w:rsidRPr="00BC3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МБДОУ. Для полноценного и качественного решения программных задач, определения индивидуальной траектории развития каждого ребенка, его интересов и склонностей проводится мониторинг воспитательной</w:t>
      </w:r>
      <w:r w:rsidR="007746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C317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7746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C3177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образовательного процесса.</w:t>
      </w:r>
    </w:p>
    <w:p w:rsidR="00416F06" w:rsidRDefault="00564B95" w:rsidP="008506CE">
      <w:pPr>
        <w:pStyle w:val="af5"/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64B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Табл</w:t>
      </w:r>
      <w:r w:rsidR="00416F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ица 1. Мониторинг воспитательно</w:t>
      </w:r>
      <w:r w:rsidRPr="00564B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образовательн</w:t>
      </w:r>
      <w:r w:rsidR="00B42C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ого процесса</w:t>
      </w:r>
      <w:r w:rsidR="00BF0C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на начало (октября) и</w:t>
      </w:r>
      <w:r w:rsidR="00416F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на конец (мая) 2024-2025</w:t>
      </w:r>
      <w:r w:rsidRPr="00564B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учебного года</w:t>
      </w:r>
    </w:p>
    <w:p w:rsidR="00564B95" w:rsidRPr="00564B95" w:rsidRDefault="00564B95" w:rsidP="008506CE">
      <w:pPr>
        <w:pStyle w:val="af5"/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64B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по образовательным о</w:t>
      </w:r>
      <w:r w:rsidR="002373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бластям</w:t>
      </w:r>
      <w:r w:rsidRPr="00564B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5E18E8" w:rsidRDefault="005E18E8" w:rsidP="00D04A8E">
      <w:pPr>
        <w:pStyle w:val="af5"/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42CDD" w:rsidRDefault="00B42CDD" w:rsidP="00D04A8E">
      <w:pPr>
        <w:pStyle w:val="af5"/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lastRenderedPageBreak/>
        <w:drawing>
          <wp:inline distT="0" distB="0" distL="0" distR="0">
            <wp:extent cx="8872950" cy="3204000"/>
            <wp:effectExtent l="19050" t="0" r="2340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04A8E" w:rsidRDefault="00D04A8E" w:rsidP="00D04A8E">
      <w:pPr>
        <w:pStyle w:val="af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51F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Вывод: </w:t>
      </w:r>
      <w:r w:rsidRPr="00051FA9">
        <w:rPr>
          <w:rFonts w:ascii="Times New Roman" w:hAnsi="Times New Roman" w:cs="Times New Roman"/>
          <w:color w:val="000000" w:themeColor="text1"/>
          <w:sz w:val="24"/>
          <w:szCs w:val="24"/>
        </w:rPr>
        <w:t>Из таблицы видно</w:t>
      </w:r>
      <w:r w:rsidR="004C799A" w:rsidRPr="00051F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A73FD" w:rsidRPr="00051FA9">
        <w:rPr>
          <w:rFonts w:ascii="Times New Roman" w:hAnsi="Times New Roman" w:cs="Times New Roman"/>
          <w:color w:val="000000" w:themeColor="text1"/>
          <w:sz w:val="24"/>
          <w:szCs w:val="24"/>
        </w:rPr>
        <w:t>итоговые результаты мониторинга свидетельствуют о достаточном уровне освоения образовательной программы.</w:t>
      </w:r>
      <w:r w:rsidR="00564B95" w:rsidRPr="00051F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91729" w:rsidRDefault="00791729" w:rsidP="00D04A8E">
      <w:pPr>
        <w:pStyle w:val="af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концу учебного года заметно вырос уровень развития детей во всех образовательных областях. Дети  стали более целеустремленными, усвоили множество новых знании, умений и навыков, стали более настойчивыми в достижении поставленных задач, что свидетельствует о развитии их волевых навыков.</w:t>
      </w:r>
    </w:p>
    <w:p w:rsidR="00D04A8E" w:rsidRPr="00051FA9" w:rsidRDefault="00D04A8E" w:rsidP="00A346A3">
      <w:pPr>
        <w:pStyle w:val="af5"/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51FA9">
        <w:rPr>
          <w:rFonts w:ascii="Times New Roman" w:eastAsia="Calibri" w:hAnsi="Times New Roman" w:cs="Times New Roman"/>
          <w:b/>
          <w:sz w:val="24"/>
          <w:szCs w:val="24"/>
        </w:rPr>
        <w:t>Анализ готовности подготовительной  группы к школе</w:t>
      </w:r>
    </w:p>
    <w:p w:rsidR="00D04A8E" w:rsidRPr="00BC3177" w:rsidRDefault="00D04A8E" w:rsidP="00AE0F7A">
      <w:pPr>
        <w:pStyle w:val="af5"/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1F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детей подготовительной группы к школе сформированы предпосылки к учебной деятельности: умеют работать в соответствии с инструкцией, самостоятельно действуют по образцу, могут вовремя остановиться при выполнении того или иного задания и переключиться на выполнение другого. По данным мониторинга, </w:t>
      </w:r>
      <w:r w:rsidR="007B0038" w:rsidRPr="00051FA9">
        <w:rPr>
          <w:rFonts w:ascii="Times New Roman" w:hAnsi="Times New Roman" w:cs="Times New Roman"/>
          <w:sz w:val="24"/>
          <w:szCs w:val="24"/>
        </w:rPr>
        <w:t>Очевиден положительный результат проделанной работы: низкий уровень усвоения программы детьми отсутствует, превышает высокий уровень</w:t>
      </w:r>
      <w:r w:rsidR="007B0038" w:rsidRPr="00582368">
        <w:rPr>
          <w:rFonts w:ascii="Times New Roman" w:hAnsi="Times New Roman" w:cs="Times New Roman"/>
          <w:sz w:val="24"/>
          <w:szCs w:val="24"/>
        </w:rPr>
        <w:t>, знания детей прочные, они способны применять их в повседневной деятельности.</w:t>
      </w:r>
    </w:p>
    <w:p w:rsidR="00342806" w:rsidRPr="00AE0F7A" w:rsidRDefault="00817350" w:rsidP="00AE0F7A">
      <w:pPr>
        <w:pStyle w:val="af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330A">
        <w:rPr>
          <w:rFonts w:ascii="Times New Roman" w:eastAsia="Calibri" w:hAnsi="Times New Roman" w:cs="Times New Roman"/>
          <w:sz w:val="24"/>
          <w:szCs w:val="24"/>
        </w:rPr>
        <w:t>8.</w:t>
      </w:r>
      <w:r w:rsidR="00D04A8E" w:rsidRPr="00E4330A">
        <w:rPr>
          <w:rFonts w:ascii="Times New Roman" w:eastAsia="Calibri" w:hAnsi="Times New Roman" w:cs="Times New Roman"/>
          <w:b/>
          <w:sz w:val="24"/>
          <w:szCs w:val="24"/>
        </w:rPr>
        <w:t xml:space="preserve">Анализ здоровья воспитанников </w:t>
      </w:r>
      <w:r w:rsidR="00D04A8E" w:rsidRPr="00E4330A">
        <w:rPr>
          <w:rFonts w:ascii="Times New Roman" w:hAnsi="Times New Roman" w:cs="Times New Roman"/>
          <w:b/>
          <w:sz w:val="24"/>
          <w:szCs w:val="24"/>
        </w:rPr>
        <w:t>МБДОУ</w:t>
      </w:r>
    </w:p>
    <w:p w:rsidR="00D04A8E" w:rsidRPr="00BC3177" w:rsidRDefault="00D04A8E" w:rsidP="00AE0F7A">
      <w:pPr>
        <w:pStyle w:val="af5"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C3177">
        <w:rPr>
          <w:rFonts w:ascii="Times New Roman" w:eastAsia="Calibri" w:hAnsi="Times New Roman" w:cs="Times New Roman"/>
          <w:sz w:val="24"/>
          <w:szCs w:val="24"/>
        </w:rPr>
        <w:t xml:space="preserve">В комплексе оздоровления проводились лечебно-профилактические мероприятия: кварцевание, осуществлялся контроль за физическим состоянием детей, закаливающие процедуры, прогулки, утренняя гимнастика, физкультурные занятия 3 раза в неделю (один раз на открытом воздухе), обязательное соблюдение в группах температурного режима, влажная уборка два раза в день, проветривание,  проведение </w:t>
      </w:r>
      <w:r w:rsidRPr="00BC3177">
        <w:rPr>
          <w:rFonts w:ascii="Times New Roman" w:eastAsia="Calibri" w:hAnsi="Times New Roman" w:cs="Times New Roman"/>
          <w:sz w:val="24"/>
          <w:szCs w:val="24"/>
        </w:rPr>
        <w:lastRenderedPageBreak/>
        <w:t>профилактических прививок, ежедневное свежее полноценное, калорийное питание, проведение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C3177">
        <w:rPr>
          <w:rFonts w:ascii="Times New Roman" w:eastAsia="Calibri" w:hAnsi="Times New Roman" w:cs="Times New Roman"/>
          <w:sz w:val="24"/>
          <w:szCs w:val="24"/>
        </w:rPr>
        <w:t>С</w:t>
      </w:r>
      <w:r w:rsidR="004C799A">
        <w:rPr>
          <w:rFonts w:ascii="Times New Roman" w:eastAsia="Calibri" w:hAnsi="Times New Roman" w:cs="Times New Roman"/>
          <w:sz w:val="24"/>
          <w:szCs w:val="24"/>
        </w:rPr>
        <w:t xml:space="preserve"> -</w:t>
      </w:r>
      <w:r w:rsidRPr="00BC3177">
        <w:rPr>
          <w:rFonts w:ascii="Times New Roman" w:eastAsia="Calibri" w:hAnsi="Times New Roman" w:cs="Times New Roman"/>
          <w:sz w:val="24"/>
          <w:szCs w:val="24"/>
        </w:rPr>
        <w:t xml:space="preserve"> витаминизации третьего блюда. Общее санитарно- гигиеническое состояние МБДОУ соответствует требованиям СанПин: питьевой, световой и воздушный режим соответствует нормам.</w:t>
      </w:r>
    </w:p>
    <w:p w:rsidR="004C799A" w:rsidRPr="007B0038" w:rsidRDefault="004C799A" w:rsidP="00011F6B">
      <w:pPr>
        <w:pStyle w:val="af5"/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B0038">
        <w:rPr>
          <w:rFonts w:ascii="Times New Roman" w:eastAsia="Calibri" w:hAnsi="Times New Roman" w:cs="Times New Roman"/>
          <w:b/>
          <w:sz w:val="24"/>
          <w:szCs w:val="24"/>
        </w:rPr>
        <w:t>Таблица 2 . Посещаемость воспитанников МБДОУ</w:t>
      </w:r>
    </w:p>
    <w:p w:rsidR="004C799A" w:rsidRPr="00BC3177" w:rsidRDefault="004C799A" w:rsidP="004C799A">
      <w:pPr>
        <w:pStyle w:val="af5"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f0"/>
        <w:tblW w:w="15372" w:type="dxa"/>
        <w:tblLook w:val="04A0"/>
      </w:tblPr>
      <w:tblGrid>
        <w:gridCol w:w="3059"/>
        <w:gridCol w:w="3082"/>
        <w:gridCol w:w="3067"/>
        <w:gridCol w:w="3082"/>
        <w:gridCol w:w="3082"/>
      </w:tblGrid>
      <w:tr w:rsidR="004C799A" w:rsidRPr="009E22B9" w:rsidTr="004C0E4A">
        <w:tc>
          <w:tcPr>
            <w:tcW w:w="3059" w:type="dxa"/>
          </w:tcPr>
          <w:p w:rsidR="004C799A" w:rsidRPr="009E22B9" w:rsidRDefault="004C799A" w:rsidP="004C0E4A">
            <w:pPr>
              <w:pStyle w:val="af5"/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  <w:r w:rsidRPr="009E22B9">
              <w:rPr>
                <w:rFonts w:eastAsia="Calibri"/>
                <w:b/>
                <w:sz w:val="24"/>
                <w:szCs w:val="24"/>
              </w:rPr>
              <w:t>Учебный год</w:t>
            </w:r>
          </w:p>
        </w:tc>
        <w:tc>
          <w:tcPr>
            <w:tcW w:w="3082" w:type="dxa"/>
          </w:tcPr>
          <w:p w:rsidR="004C799A" w:rsidRPr="009E22B9" w:rsidRDefault="004C799A" w:rsidP="004C0E4A">
            <w:pPr>
              <w:pStyle w:val="af5"/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  <w:r w:rsidRPr="009E22B9">
              <w:rPr>
                <w:rFonts w:eastAsia="Calibri"/>
                <w:b/>
                <w:sz w:val="24"/>
                <w:szCs w:val="24"/>
              </w:rPr>
              <w:t>Количество детей</w:t>
            </w:r>
          </w:p>
        </w:tc>
        <w:tc>
          <w:tcPr>
            <w:tcW w:w="3067" w:type="dxa"/>
          </w:tcPr>
          <w:p w:rsidR="004C799A" w:rsidRPr="009E22B9" w:rsidRDefault="004C799A" w:rsidP="004C0E4A">
            <w:pPr>
              <w:pStyle w:val="af5"/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  <w:r w:rsidRPr="009E22B9">
              <w:rPr>
                <w:rFonts w:eastAsia="Calibri"/>
                <w:b/>
                <w:sz w:val="24"/>
                <w:szCs w:val="24"/>
              </w:rPr>
              <w:t>Посещено детодней</w:t>
            </w:r>
          </w:p>
        </w:tc>
        <w:tc>
          <w:tcPr>
            <w:tcW w:w="3082" w:type="dxa"/>
          </w:tcPr>
          <w:p w:rsidR="004C799A" w:rsidRPr="009E22B9" w:rsidRDefault="004C799A" w:rsidP="004C0E4A">
            <w:pPr>
              <w:pStyle w:val="af5"/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  <w:r w:rsidRPr="009E22B9">
              <w:rPr>
                <w:rFonts w:eastAsia="Calibri"/>
                <w:b/>
                <w:sz w:val="24"/>
                <w:szCs w:val="24"/>
              </w:rPr>
              <w:t>Пропущено всего</w:t>
            </w:r>
          </w:p>
        </w:tc>
        <w:tc>
          <w:tcPr>
            <w:tcW w:w="3082" w:type="dxa"/>
          </w:tcPr>
          <w:p w:rsidR="004C799A" w:rsidRPr="009E22B9" w:rsidRDefault="004C799A" w:rsidP="004C0E4A">
            <w:pPr>
              <w:pStyle w:val="af5"/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  <w:r w:rsidRPr="009E22B9">
              <w:rPr>
                <w:rFonts w:eastAsia="Calibri"/>
                <w:b/>
                <w:sz w:val="24"/>
                <w:szCs w:val="24"/>
              </w:rPr>
              <w:t>Пропущено по болезни</w:t>
            </w:r>
          </w:p>
        </w:tc>
      </w:tr>
      <w:tr w:rsidR="000063F2" w:rsidRPr="009E22B9" w:rsidTr="004C0E4A">
        <w:tc>
          <w:tcPr>
            <w:tcW w:w="3059" w:type="dxa"/>
          </w:tcPr>
          <w:p w:rsidR="000063F2" w:rsidRPr="009E22B9" w:rsidRDefault="00144675" w:rsidP="00034DCE">
            <w:pPr>
              <w:pStyle w:val="af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2022-2023</w:t>
            </w:r>
          </w:p>
        </w:tc>
        <w:tc>
          <w:tcPr>
            <w:tcW w:w="3082" w:type="dxa"/>
          </w:tcPr>
          <w:p w:rsidR="000063F2" w:rsidRPr="009E22B9" w:rsidRDefault="00144675" w:rsidP="00034DCE">
            <w:pPr>
              <w:pStyle w:val="af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3067" w:type="dxa"/>
          </w:tcPr>
          <w:p w:rsidR="000063F2" w:rsidRPr="009E22B9" w:rsidRDefault="00144675" w:rsidP="00034DCE">
            <w:pPr>
              <w:pStyle w:val="af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3254</w:t>
            </w:r>
          </w:p>
        </w:tc>
        <w:tc>
          <w:tcPr>
            <w:tcW w:w="3082" w:type="dxa"/>
          </w:tcPr>
          <w:p w:rsidR="000063F2" w:rsidRPr="009E22B9" w:rsidRDefault="00144675" w:rsidP="00034DCE">
            <w:pPr>
              <w:pStyle w:val="af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2377</w:t>
            </w:r>
          </w:p>
        </w:tc>
        <w:tc>
          <w:tcPr>
            <w:tcW w:w="3082" w:type="dxa"/>
          </w:tcPr>
          <w:p w:rsidR="000063F2" w:rsidRPr="009E22B9" w:rsidRDefault="00144675" w:rsidP="00034DCE">
            <w:pPr>
              <w:pStyle w:val="af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1967</w:t>
            </w:r>
          </w:p>
        </w:tc>
      </w:tr>
      <w:tr w:rsidR="000063F2" w:rsidRPr="009E22B9" w:rsidTr="004C0E4A">
        <w:tc>
          <w:tcPr>
            <w:tcW w:w="3059" w:type="dxa"/>
          </w:tcPr>
          <w:p w:rsidR="000063F2" w:rsidRPr="009E22B9" w:rsidRDefault="00144675" w:rsidP="00034DCE">
            <w:pPr>
              <w:pStyle w:val="af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2023-2024</w:t>
            </w:r>
          </w:p>
        </w:tc>
        <w:tc>
          <w:tcPr>
            <w:tcW w:w="3082" w:type="dxa"/>
          </w:tcPr>
          <w:p w:rsidR="000063F2" w:rsidRPr="009E22B9" w:rsidRDefault="00144675" w:rsidP="00034DCE">
            <w:pPr>
              <w:pStyle w:val="af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3067" w:type="dxa"/>
          </w:tcPr>
          <w:p w:rsidR="000063F2" w:rsidRPr="009E22B9" w:rsidRDefault="00144675" w:rsidP="00034DCE">
            <w:pPr>
              <w:pStyle w:val="af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2596</w:t>
            </w:r>
          </w:p>
        </w:tc>
        <w:tc>
          <w:tcPr>
            <w:tcW w:w="3082" w:type="dxa"/>
          </w:tcPr>
          <w:p w:rsidR="000063F2" w:rsidRPr="009E22B9" w:rsidRDefault="00144675" w:rsidP="00034DCE">
            <w:pPr>
              <w:pStyle w:val="af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1867</w:t>
            </w:r>
          </w:p>
        </w:tc>
        <w:tc>
          <w:tcPr>
            <w:tcW w:w="3082" w:type="dxa"/>
          </w:tcPr>
          <w:p w:rsidR="000063F2" w:rsidRPr="009E22B9" w:rsidRDefault="00144675" w:rsidP="00034DCE">
            <w:pPr>
              <w:pStyle w:val="af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1881</w:t>
            </w:r>
          </w:p>
        </w:tc>
      </w:tr>
      <w:tr w:rsidR="000063F2" w:rsidRPr="009E22B9" w:rsidTr="004C0E4A">
        <w:tc>
          <w:tcPr>
            <w:tcW w:w="3059" w:type="dxa"/>
          </w:tcPr>
          <w:p w:rsidR="000063F2" w:rsidRPr="009E22B9" w:rsidRDefault="00144675" w:rsidP="004C0E4A">
            <w:pPr>
              <w:pStyle w:val="af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2024-2025</w:t>
            </w:r>
          </w:p>
        </w:tc>
        <w:tc>
          <w:tcPr>
            <w:tcW w:w="3082" w:type="dxa"/>
          </w:tcPr>
          <w:p w:rsidR="000063F2" w:rsidRPr="009E22B9" w:rsidRDefault="00144675" w:rsidP="004C0E4A">
            <w:pPr>
              <w:pStyle w:val="af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067" w:type="dxa"/>
          </w:tcPr>
          <w:p w:rsidR="000063F2" w:rsidRPr="009E22B9" w:rsidRDefault="00144675" w:rsidP="004C0E4A">
            <w:pPr>
              <w:pStyle w:val="af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2239</w:t>
            </w:r>
          </w:p>
        </w:tc>
        <w:tc>
          <w:tcPr>
            <w:tcW w:w="3082" w:type="dxa"/>
          </w:tcPr>
          <w:p w:rsidR="000063F2" w:rsidRPr="009E22B9" w:rsidRDefault="00E4330A" w:rsidP="004C0E4A">
            <w:pPr>
              <w:pStyle w:val="af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1637</w:t>
            </w:r>
          </w:p>
        </w:tc>
        <w:tc>
          <w:tcPr>
            <w:tcW w:w="3082" w:type="dxa"/>
          </w:tcPr>
          <w:p w:rsidR="000063F2" w:rsidRPr="009E22B9" w:rsidRDefault="00E4330A" w:rsidP="004C0E4A">
            <w:pPr>
              <w:pStyle w:val="af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1537</w:t>
            </w:r>
          </w:p>
        </w:tc>
      </w:tr>
    </w:tbl>
    <w:p w:rsidR="004C799A" w:rsidRPr="009E22B9" w:rsidRDefault="004C799A" w:rsidP="00D04A8E">
      <w:pPr>
        <w:pStyle w:val="af5"/>
        <w:spacing w:line="276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B447AB" w:rsidRPr="009E22B9" w:rsidRDefault="00D04A8E" w:rsidP="004C799A">
      <w:pPr>
        <w:pStyle w:val="af5"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E22B9">
        <w:rPr>
          <w:rFonts w:ascii="Times New Roman" w:eastAsia="Calibri" w:hAnsi="Times New Roman" w:cs="Times New Roman"/>
          <w:sz w:val="24"/>
          <w:szCs w:val="24"/>
        </w:rPr>
        <w:t xml:space="preserve">Из </w:t>
      </w:r>
      <w:r w:rsidR="00B447AB" w:rsidRPr="009E22B9">
        <w:rPr>
          <w:rFonts w:ascii="Times New Roman" w:eastAsia="Calibri" w:hAnsi="Times New Roman" w:cs="Times New Roman"/>
          <w:sz w:val="24"/>
          <w:szCs w:val="24"/>
        </w:rPr>
        <w:t>таблицы 2, можно сделать вывод:</w:t>
      </w:r>
    </w:p>
    <w:p w:rsidR="00D04A8E" w:rsidRPr="00EA4A7E" w:rsidRDefault="00D04A8E" w:rsidP="004C799A">
      <w:pPr>
        <w:pStyle w:val="af5"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E22B9">
        <w:rPr>
          <w:rFonts w:ascii="Times New Roman" w:eastAsia="Calibri" w:hAnsi="Times New Roman" w:cs="Times New Roman"/>
          <w:sz w:val="24"/>
          <w:szCs w:val="24"/>
        </w:rPr>
        <w:t>Количество пропущенных дне</w:t>
      </w:r>
      <w:r w:rsidR="00B447AB" w:rsidRPr="009E22B9">
        <w:rPr>
          <w:rFonts w:ascii="Times New Roman" w:eastAsia="Calibri" w:hAnsi="Times New Roman" w:cs="Times New Roman"/>
          <w:sz w:val="24"/>
          <w:szCs w:val="24"/>
        </w:rPr>
        <w:t>й по болезни</w:t>
      </w:r>
      <w:r w:rsidR="00E4330A">
        <w:rPr>
          <w:rFonts w:ascii="Times New Roman" w:eastAsia="Calibri" w:hAnsi="Times New Roman" w:cs="Times New Roman"/>
          <w:sz w:val="24"/>
          <w:szCs w:val="24"/>
        </w:rPr>
        <w:t xml:space="preserve">  в сравнении с 2022-2023 и 2023-2024</w:t>
      </w:r>
      <w:r w:rsidRPr="009E22B9">
        <w:rPr>
          <w:rFonts w:ascii="Times New Roman" w:eastAsia="Calibri" w:hAnsi="Times New Roman" w:cs="Times New Roman"/>
          <w:sz w:val="24"/>
          <w:szCs w:val="24"/>
        </w:rPr>
        <w:t xml:space="preserve"> учебным годом </w:t>
      </w:r>
      <w:r w:rsidR="00E808DE" w:rsidRPr="009E22B9">
        <w:rPr>
          <w:rFonts w:ascii="Times New Roman" w:eastAsia="Calibri" w:hAnsi="Times New Roman" w:cs="Times New Roman"/>
          <w:sz w:val="24"/>
          <w:szCs w:val="24"/>
        </w:rPr>
        <w:t>уменьшилось</w:t>
      </w:r>
      <w:r w:rsidRPr="009E22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A4A7E" w:rsidRPr="009E22B9">
        <w:rPr>
          <w:rFonts w:ascii="Times New Roman" w:eastAsia="Calibri" w:hAnsi="Times New Roman" w:cs="Times New Roman"/>
          <w:sz w:val="24"/>
          <w:szCs w:val="24"/>
        </w:rPr>
        <w:t>на</w:t>
      </w:r>
      <w:r w:rsidR="00E4330A">
        <w:rPr>
          <w:rFonts w:ascii="Times New Roman" w:eastAsia="Calibri" w:hAnsi="Times New Roman" w:cs="Times New Roman"/>
          <w:sz w:val="24"/>
          <w:szCs w:val="24"/>
        </w:rPr>
        <w:t xml:space="preserve"> 86</w:t>
      </w:r>
      <w:r w:rsidRPr="009E22B9">
        <w:rPr>
          <w:rFonts w:ascii="Times New Roman" w:eastAsia="Calibri" w:hAnsi="Times New Roman" w:cs="Times New Roman"/>
          <w:sz w:val="24"/>
          <w:szCs w:val="24"/>
        </w:rPr>
        <w:t xml:space="preserve"> дней, </w:t>
      </w:r>
      <w:r w:rsidR="004C799A" w:rsidRPr="009E22B9">
        <w:rPr>
          <w:rFonts w:ascii="Times New Roman" w:eastAsia="Calibri" w:hAnsi="Times New Roman" w:cs="Times New Roman"/>
          <w:sz w:val="24"/>
          <w:szCs w:val="24"/>
        </w:rPr>
        <w:t>а в 20</w:t>
      </w:r>
      <w:r w:rsidR="00E4330A">
        <w:rPr>
          <w:rFonts w:ascii="Times New Roman" w:eastAsia="Calibri" w:hAnsi="Times New Roman" w:cs="Times New Roman"/>
          <w:sz w:val="24"/>
          <w:szCs w:val="24"/>
        </w:rPr>
        <w:t>23-2024 и 2024-2025</w:t>
      </w:r>
      <w:r w:rsidR="004C799A" w:rsidRPr="009E22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E22B9">
        <w:rPr>
          <w:rFonts w:ascii="Times New Roman" w:eastAsia="Calibri" w:hAnsi="Times New Roman" w:cs="Times New Roman"/>
          <w:sz w:val="24"/>
          <w:szCs w:val="24"/>
        </w:rPr>
        <w:t xml:space="preserve">учебном году уменьшилось на </w:t>
      </w:r>
      <w:r w:rsidR="00E4330A">
        <w:rPr>
          <w:rFonts w:ascii="Times New Roman" w:eastAsia="Calibri" w:hAnsi="Times New Roman" w:cs="Times New Roman"/>
          <w:sz w:val="24"/>
          <w:szCs w:val="24"/>
        </w:rPr>
        <w:t>344</w:t>
      </w:r>
      <w:r w:rsidR="009A2719" w:rsidRPr="009E22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E22B9">
        <w:rPr>
          <w:rFonts w:ascii="Times New Roman" w:eastAsia="Calibri" w:hAnsi="Times New Roman" w:cs="Times New Roman"/>
          <w:sz w:val="24"/>
          <w:szCs w:val="24"/>
        </w:rPr>
        <w:t>дней.</w:t>
      </w:r>
    </w:p>
    <w:p w:rsidR="00D04A8E" w:rsidRPr="00EA4A7E" w:rsidRDefault="00E4330A" w:rsidP="00D04A8E">
      <w:pPr>
        <w:pStyle w:val="af5"/>
        <w:spacing w:line="276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Перспектива работы на 2025-2026 </w:t>
      </w:r>
      <w:r w:rsidR="00D04A8E" w:rsidRPr="00EA4A7E">
        <w:rPr>
          <w:rFonts w:ascii="Times New Roman" w:eastAsia="Calibri" w:hAnsi="Times New Roman" w:cs="Times New Roman"/>
          <w:b/>
          <w:i/>
          <w:sz w:val="24"/>
          <w:szCs w:val="24"/>
        </w:rPr>
        <w:t>учебный год:</w:t>
      </w:r>
    </w:p>
    <w:p w:rsidR="00AE0F7A" w:rsidRPr="00F86178" w:rsidRDefault="00D04A8E" w:rsidP="00F86178">
      <w:pPr>
        <w:pStyle w:val="af5"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A4A7E">
        <w:rPr>
          <w:rFonts w:ascii="Times New Roman" w:eastAsia="Calibri" w:hAnsi="Times New Roman" w:cs="Times New Roman"/>
          <w:sz w:val="24"/>
          <w:szCs w:val="24"/>
        </w:rPr>
        <w:t xml:space="preserve">Продолжать работу по профилактике снижения заболеваемости воспитанников МБДОУ через различные формы здоровьесберегающих технологий. </w:t>
      </w:r>
    </w:p>
    <w:p w:rsidR="00D04A8E" w:rsidRDefault="00011F6B" w:rsidP="00011F6B">
      <w:pPr>
        <w:pStyle w:val="af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37C2"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Pr="00FB37C2">
        <w:rPr>
          <w:rFonts w:ascii="Times New Roman" w:eastAsia="Calibri" w:hAnsi="Times New Roman" w:cs="Times New Roman"/>
          <w:sz w:val="24"/>
          <w:szCs w:val="24"/>
        </w:rPr>
        <w:t>.</w:t>
      </w:r>
      <w:r w:rsidR="00D04A8E" w:rsidRPr="00FB37C2">
        <w:rPr>
          <w:rFonts w:ascii="Times New Roman" w:hAnsi="Times New Roman" w:cs="Times New Roman"/>
          <w:b/>
          <w:sz w:val="24"/>
          <w:szCs w:val="24"/>
        </w:rPr>
        <w:t>Физическое и психическое здоровье воспитанников МБДОУ</w:t>
      </w:r>
    </w:p>
    <w:p w:rsidR="00D04A8E" w:rsidRPr="00151C21" w:rsidRDefault="00D04A8E" w:rsidP="00D04A8E">
      <w:pPr>
        <w:pStyle w:val="af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75A6" w:rsidRDefault="00D04A8E" w:rsidP="00EC75A6">
      <w:pPr>
        <w:pStyle w:val="af5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C3177">
        <w:rPr>
          <w:rFonts w:ascii="Times New Roman" w:hAnsi="Times New Roman" w:cs="Times New Roman"/>
          <w:sz w:val="24"/>
          <w:szCs w:val="24"/>
        </w:rPr>
        <w:t>Для снижения заболеваемости в МБДОУ проводились оздоровительно профилактические мероприятия: День Здоровья для детей, утренняя гимнастика, гимнастика после дневного сна согласно календарному планированию, непрерывная образовательная деятельность и досуги по образовательной области «Физическое развитие», хождение босиком по ребристой дорожке после сна, фитотерапия  (лук, чеснок), обливание ног в летнее время, второй завтрак (фрукты, соки), витаминизация третьих блюд, ежедневное  проветривание, кварцевание</w:t>
      </w:r>
      <w:r w:rsidR="007B0038">
        <w:rPr>
          <w:rFonts w:ascii="Times New Roman" w:hAnsi="Times New Roman" w:cs="Times New Roman"/>
          <w:sz w:val="24"/>
          <w:szCs w:val="24"/>
        </w:rPr>
        <w:t xml:space="preserve"> </w:t>
      </w:r>
      <w:r w:rsidRPr="00BC3177">
        <w:rPr>
          <w:rFonts w:ascii="Times New Roman" w:hAnsi="Times New Roman" w:cs="Times New Roman"/>
          <w:sz w:val="24"/>
          <w:szCs w:val="24"/>
        </w:rPr>
        <w:t>групповых помещений и т.д. Все воспитатели стремились соблюдать двигательную активность детей в течение дня, следили за осанкой детей. В течение учебного года проводились спортивные мероприятия с детьми. В течение года строго соблюдался режим дня и все санитарно-гигиенические требования к пребыванию детей в МБДОУ. Для сохранения и укрепления физического и психического здоровья детей комплексно использовались различные средства физического воспитания: рациональный режим, питание, закаливание и движение</w:t>
      </w:r>
    </w:p>
    <w:p w:rsidR="004C799A" w:rsidRPr="009E22B9" w:rsidRDefault="004C799A" w:rsidP="00EC75A6">
      <w:pPr>
        <w:pStyle w:val="af5"/>
        <w:spacing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E22B9">
        <w:rPr>
          <w:rFonts w:ascii="Times New Roman" w:hAnsi="Times New Roman" w:cs="Times New Roman"/>
          <w:b/>
          <w:sz w:val="24"/>
          <w:szCs w:val="24"/>
        </w:rPr>
        <w:t>Таблица</w:t>
      </w:r>
      <w:r w:rsidR="00F72B3F" w:rsidRPr="009E22B9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9E22B9">
        <w:rPr>
          <w:rFonts w:ascii="Times New Roman" w:hAnsi="Times New Roman" w:cs="Times New Roman"/>
          <w:b/>
          <w:sz w:val="24"/>
          <w:szCs w:val="24"/>
        </w:rPr>
        <w:t>. Адаптация</w:t>
      </w:r>
    </w:p>
    <w:tbl>
      <w:tblPr>
        <w:tblStyle w:val="af0"/>
        <w:tblW w:w="0" w:type="auto"/>
        <w:tblInd w:w="720" w:type="dxa"/>
        <w:tblLook w:val="04A0"/>
      </w:tblPr>
      <w:tblGrid>
        <w:gridCol w:w="3508"/>
        <w:gridCol w:w="3522"/>
        <w:gridCol w:w="3516"/>
        <w:gridCol w:w="3520"/>
      </w:tblGrid>
      <w:tr w:rsidR="004C799A" w:rsidRPr="009E22B9" w:rsidTr="00F618FE">
        <w:tc>
          <w:tcPr>
            <w:tcW w:w="3508" w:type="dxa"/>
          </w:tcPr>
          <w:p w:rsidR="004C799A" w:rsidRPr="00016F70" w:rsidRDefault="004C799A" w:rsidP="00F72B3F">
            <w:pPr>
              <w:pStyle w:val="af5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16F70">
              <w:rPr>
                <w:b/>
                <w:sz w:val="24"/>
                <w:szCs w:val="24"/>
              </w:rPr>
              <w:t>Период</w:t>
            </w:r>
          </w:p>
        </w:tc>
        <w:tc>
          <w:tcPr>
            <w:tcW w:w="3522" w:type="dxa"/>
          </w:tcPr>
          <w:p w:rsidR="004C799A" w:rsidRDefault="004C799A" w:rsidP="00F72B3F">
            <w:pPr>
              <w:pStyle w:val="af5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16F70">
              <w:rPr>
                <w:b/>
                <w:sz w:val="24"/>
                <w:szCs w:val="24"/>
              </w:rPr>
              <w:t>Легкая степень</w:t>
            </w:r>
          </w:p>
          <w:p w:rsidR="00F82C89" w:rsidRPr="00016F70" w:rsidRDefault="00F82C89" w:rsidP="00F72B3F">
            <w:pPr>
              <w:pStyle w:val="af5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(разновозрастная группа раннего возраста)</w:t>
            </w:r>
          </w:p>
        </w:tc>
        <w:tc>
          <w:tcPr>
            <w:tcW w:w="3516" w:type="dxa"/>
          </w:tcPr>
          <w:p w:rsidR="004C799A" w:rsidRDefault="004C799A" w:rsidP="00F72B3F">
            <w:pPr>
              <w:pStyle w:val="af5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16F70">
              <w:rPr>
                <w:b/>
                <w:sz w:val="24"/>
                <w:szCs w:val="24"/>
              </w:rPr>
              <w:t>Средняя степень</w:t>
            </w:r>
          </w:p>
          <w:p w:rsidR="00F82C89" w:rsidRPr="00016F70" w:rsidRDefault="00F82C89" w:rsidP="00F72B3F">
            <w:pPr>
              <w:pStyle w:val="af5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(старшая разновозрастная группа)</w:t>
            </w:r>
          </w:p>
        </w:tc>
        <w:tc>
          <w:tcPr>
            <w:tcW w:w="3520" w:type="dxa"/>
          </w:tcPr>
          <w:p w:rsidR="00F82C89" w:rsidRDefault="004C799A" w:rsidP="00F72B3F">
            <w:pPr>
              <w:pStyle w:val="af5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16F70">
              <w:rPr>
                <w:b/>
                <w:sz w:val="24"/>
                <w:szCs w:val="24"/>
              </w:rPr>
              <w:t>Тяжелая степень</w:t>
            </w:r>
          </w:p>
          <w:p w:rsidR="004C799A" w:rsidRPr="00F82C89" w:rsidRDefault="00F82C89" w:rsidP="00F82C89">
            <w:pPr>
              <w:ind w:firstLine="708"/>
              <w:rPr>
                <w:rFonts w:ascii="Times New Roman" w:hAnsi="Times New Roman"/>
              </w:rPr>
            </w:pPr>
            <w:r w:rsidRPr="00F82C89">
              <w:rPr>
                <w:rFonts w:ascii="Times New Roman" w:hAnsi="Times New Roman"/>
                <w:b/>
                <w:sz w:val="24"/>
                <w:szCs w:val="24"/>
              </w:rPr>
              <w:t>(разновозрастная группа раннего возраста)</w:t>
            </w:r>
          </w:p>
        </w:tc>
      </w:tr>
      <w:tr w:rsidR="004C799A" w:rsidRPr="00BC3177" w:rsidTr="00F618FE">
        <w:tc>
          <w:tcPr>
            <w:tcW w:w="3508" w:type="dxa"/>
          </w:tcPr>
          <w:p w:rsidR="004C799A" w:rsidRPr="009E22B9" w:rsidRDefault="00F82C89" w:rsidP="00F82C89">
            <w:pPr>
              <w:pStyle w:val="af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2024-2025</w:t>
            </w:r>
            <w:r w:rsidR="004C799A" w:rsidRPr="009E22B9">
              <w:rPr>
                <w:sz w:val="24"/>
                <w:szCs w:val="24"/>
              </w:rPr>
              <w:t xml:space="preserve"> учебный год</w:t>
            </w:r>
          </w:p>
        </w:tc>
        <w:tc>
          <w:tcPr>
            <w:tcW w:w="3522" w:type="dxa"/>
          </w:tcPr>
          <w:p w:rsidR="004C799A" w:rsidRPr="009E22B9" w:rsidRDefault="00F82C89" w:rsidP="004F765C">
            <w:pPr>
              <w:pStyle w:val="af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2/15</w:t>
            </w:r>
            <w:r w:rsidR="00724F9D" w:rsidRPr="009E22B9">
              <w:rPr>
                <w:sz w:val="24"/>
                <w:szCs w:val="24"/>
              </w:rPr>
              <w:t>% (</w:t>
            </w:r>
            <w:r>
              <w:rPr>
                <w:sz w:val="24"/>
                <w:szCs w:val="24"/>
              </w:rPr>
              <w:t>детей</w:t>
            </w:r>
            <w:r w:rsidR="004C799A" w:rsidRPr="009E22B9">
              <w:rPr>
                <w:sz w:val="24"/>
                <w:szCs w:val="24"/>
              </w:rPr>
              <w:t>)</w:t>
            </w:r>
          </w:p>
        </w:tc>
        <w:tc>
          <w:tcPr>
            <w:tcW w:w="3516" w:type="dxa"/>
          </w:tcPr>
          <w:p w:rsidR="004C799A" w:rsidRPr="009E22B9" w:rsidRDefault="00F82C89" w:rsidP="00762A2E">
            <w:pPr>
              <w:pStyle w:val="af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1/5%</w:t>
            </w:r>
          </w:p>
        </w:tc>
        <w:tc>
          <w:tcPr>
            <w:tcW w:w="3520" w:type="dxa"/>
          </w:tcPr>
          <w:p w:rsidR="004C799A" w:rsidRPr="00BC3177" w:rsidRDefault="00F82C89" w:rsidP="00F72B3F">
            <w:pPr>
              <w:pStyle w:val="af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2/15</w:t>
            </w:r>
            <w:r w:rsidR="004C799A" w:rsidRPr="009E22B9">
              <w:rPr>
                <w:sz w:val="24"/>
                <w:szCs w:val="24"/>
              </w:rPr>
              <w:t>%</w:t>
            </w:r>
            <w:r w:rsidR="00724F9D" w:rsidRPr="009E22B9">
              <w:rPr>
                <w:sz w:val="24"/>
                <w:szCs w:val="24"/>
              </w:rPr>
              <w:t xml:space="preserve"> (</w:t>
            </w:r>
            <w:r w:rsidR="004F765C" w:rsidRPr="009E22B9">
              <w:rPr>
                <w:sz w:val="24"/>
                <w:szCs w:val="24"/>
              </w:rPr>
              <w:t xml:space="preserve"> детей</w:t>
            </w:r>
            <w:r w:rsidR="004C799A" w:rsidRPr="009E22B9">
              <w:rPr>
                <w:sz w:val="24"/>
                <w:szCs w:val="24"/>
              </w:rPr>
              <w:t>)</w:t>
            </w:r>
          </w:p>
        </w:tc>
      </w:tr>
    </w:tbl>
    <w:p w:rsidR="00BF0C3F" w:rsidRDefault="00BF0C3F" w:rsidP="00F72B3F">
      <w:pPr>
        <w:pStyle w:val="af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F0C3F" w:rsidRDefault="00BF0C3F" w:rsidP="00F72B3F">
      <w:pPr>
        <w:pStyle w:val="af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04A8E" w:rsidRPr="00BC3177" w:rsidRDefault="00D04A8E" w:rsidP="00F72B3F">
      <w:pPr>
        <w:pStyle w:val="af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16F70">
        <w:rPr>
          <w:rFonts w:ascii="Times New Roman" w:hAnsi="Times New Roman" w:cs="Times New Roman"/>
          <w:sz w:val="24"/>
          <w:szCs w:val="24"/>
        </w:rPr>
        <w:t xml:space="preserve">Из </w:t>
      </w:r>
      <w:r w:rsidR="00762A2E" w:rsidRPr="00016F70">
        <w:rPr>
          <w:rFonts w:ascii="Times New Roman" w:hAnsi="Times New Roman" w:cs="Times New Roman"/>
          <w:sz w:val="24"/>
          <w:szCs w:val="24"/>
        </w:rPr>
        <w:t>таблицы 3,  В</w:t>
      </w:r>
      <w:r w:rsidR="00F82C89">
        <w:rPr>
          <w:rFonts w:ascii="Times New Roman" w:hAnsi="Times New Roman" w:cs="Times New Roman"/>
          <w:sz w:val="24"/>
          <w:szCs w:val="24"/>
        </w:rPr>
        <w:t xml:space="preserve"> 2024</w:t>
      </w:r>
      <w:r w:rsidRPr="00016F70">
        <w:rPr>
          <w:rFonts w:ascii="Times New Roman" w:hAnsi="Times New Roman" w:cs="Times New Roman"/>
          <w:sz w:val="24"/>
          <w:szCs w:val="24"/>
        </w:rPr>
        <w:t>-20</w:t>
      </w:r>
      <w:r w:rsidR="00F82C89">
        <w:rPr>
          <w:rFonts w:ascii="Times New Roman" w:hAnsi="Times New Roman" w:cs="Times New Roman"/>
          <w:sz w:val="24"/>
          <w:szCs w:val="24"/>
        </w:rPr>
        <w:t>25</w:t>
      </w:r>
      <w:r w:rsidRPr="00BC3177">
        <w:rPr>
          <w:rFonts w:ascii="Times New Roman" w:hAnsi="Times New Roman" w:cs="Times New Roman"/>
          <w:sz w:val="24"/>
          <w:szCs w:val="24"/>
        </w:rPr>
        <w:t xml:space="preserve"> учебном  году в группу младшего  возраста было зачислено </w:t>
      </w:r>
      <w:r w:rsidRPr="00724F9D">
        <w:rPr>
          <w:rFonts w:ascii="Times New Roman" w:hAnsi="Times New Roman" w:cs="Times New Roman"/>
          <w:sz w:val="24"/>
          <w:szCs w:val="24"/>
        </w:rPr>
        <w:t>1</w:t>
      </w:r>
      <w:r w:rsidR="00F82C89">
        <w:rPr>
          <w:rFonts w:ascii="Times New Roman" w:hAnsi="Times New Roman" w:cs="Times New Roman"/>
          <w:sz w:val="24"/>
          <w:szCs w:val="24"/>
        </w:rPr>
        <w:t>1</w:t>
      </w:r>
      <w:r w:rsidRPr="00724F9D">
        <w:rPr>
          <w:rFonts w:ascii="Times New Roman" w:hAnsi="Times New Roman" w:cs="Times New Roman"/>
          <w:sz w:val="24"/>
          <w:szCs w:val="24"/>
        </w:rPr>
        <w:t xml:space="preserve"> воспитанников</w:t>
      </w:r>
      <w:r w:rsidR="00F82C89">
        <w:rPr>
          <w:rFonts w:ascii="Times New Roman" w:hAnsi="Times New Roman" w:cs="Times New Roman"/>
          <w:sz w:val="24"/>
          <w:szCs w:val="24"/>
        </w:rPr>
        <w:t>, к концу года зачислены два ребенка в разные группы.</w:t>
      </w:r>
      <w:r w:rsidRPr="00BC3177">
        <w:rPr>
          <w:rFonts w:ascii="Times New Roman" w:hAnsi="Times New Roman" w:cs="Times New Roman"/>
          <w:sz w:val="24"/>
          <w:szCs w:val="24"/>
        </w:rPr>
        <w:t xml:space="preserve"> С момента поступления детей в МБДОУ, совместно с воспитателями группы в течение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3177">
        <w:rPr>
          <w:rFonts w:ascii="Times New Roman" w:hAnsi="Times New Roman" w:cs="Times New Roman"/>
          <w:sz w:val="24"/>
          <w:szCs w:val="24"/>
        </w:rPr>
        <w:t>месяца осуществляли наблюдение за протеканием адаптации детей МБДОУ. В основу диагностики были положены наблюдения по показателям физиологического и психологического здоровья детей. В течение всего адаптационного периода воспитателями была создана благоприятная атмосфера, проведены все необходимые мероприятия для улучшения адаптации детей к условиям  МБДОУ: консультации с родителями, посещение родителями группы вместе с ребенком, гибкий режим. Таким образом, можно выделить степени адаптации поступивших детей в МБ</w:t>
      </w:r>
      <w:r>
        <w:rPr>
          <w:rFonts w:ascii="Times New Roman" w:hAnsi="Times New Roman" w:cs="Times New Roman"/>
          <w:sz w:val="24"/>
          <w:szCs w:val="24"/>
        </w:rPr>
        <w:t xml:space="preserve">ДОУ: </w:t>
      </w:r>
      <w:r w:rsidRPr="004F765C">
        <w:rPr>
          <w:rFonts w:ascii="Times New Roman" w:hAnsi="Times New Roman" w:cs="Times New Roman"/>
          <w:sz w:val="24"/>
          <w:szCs w:val="24"/>
        </w:rPr>
        <w:t>Легкая степень адаптации</w:t>
      </w:r>
      <w:r w:rsidR="00EC75A6">
        <w:rPr>
          <w:rFonts w:ascii="Times New Roman" w:hAnsi="Times New Roman" w:cs="Times New Roman"/>
          <w:sz w:val="24"/>
          <w:szCs w:val="24"/>
        </w:rPr>
        <w:t xml:space="preserve"> </w:t>
      </w:r>
      <w:r w:rsidR="00BD67DA">
        <w:rPr>
          <w:rFonts w:ascii="Times New Roman" w:hAnsi="Times New Roman" w:cs="Times New Roman"/>
          <w:sz w:val="24"/>
          <w:szCs w:val="24"/>
        </w:rPr>
        <w:t>2 ребенка (15</w:t>
      </w:r>
      <w:r w:rsidRPr="004F765C">
        <w:rPr>
          <w:rFonts w:ascii="Times New Roman" w:hAnsi="Times New Roman" w:cs="Times New Roman"/>
          <w:sz w:val="24"/>
          <w:szCs w:val="24"/>
        </w:rPr>
        <w:t>%)</w:t>
      </w:r>
      <w:r w:rsidR="00762A2E" w:rsidRPr="004F765C">
        <w:rPr>
          <w:rFonts w:ascii="Times New Roman" w:hAnsi="Times New Roman" w:cs="Times New Roman"/>
          <w:sz w:val="24"/>
          <w:szCs w:val="24"/>
        </w:rPr>
        <w:t>,</w:t>
      </w:r>
      <w:r w:rsidRPr="004F765C">
        <w:rPr>
          <w:rFonts w:ascii="Times New Roman" w:hAnsi="Times New Roman" w:cs="Times New Roman"/>
          <w:sz w:val="24"/>
          <w:szCs w:val="24"/>
        </w:rPr>
        <w:t xml:space="preserve"> </w:t>
      </w:r>
      <w:r w:rsidR="004F765C" w:rsidRPr="004F765C">
        <w:rPr>
          <w:rFonts w:ascii="Times New Roman" w:hAnsi="Times New Roman" w:cs="Times New Roman"/>
          <w:sz w:val="24"/>
          <w:szCs w:val="24"/>
        </w:rPr>
        <w:t>средня</w:t>
      </w:r>
      <w:r w:rsidR="00BD67DA">
        <w:rPr>
          <w:rFonts w:ascii="Times New Roman" w:hAnsi="Times New Roman" w:cs="Times New Roman"/>
          <w:sz w:val="24"/>
          <w:szCs w:val="24"/>
        </w:rPr>
        <w:t>я степень адаптации 1ребенок (5</w:t>
      </w:r>
      <w:r w:rsidRPr="004F765C">
        <w:rPr>
          <w:rFonts w:ascii="Times New Roman" w:hAnsi="Times New Roman" w:cs="Times New Roman"/>
          <w:sz w:val="24"/>
          <w:szCs w:val="24"/>
        </w:rPr>
        <w:t>%)</w:t>
      </w:r>
      <w:r w:rsidR="00762A2E" w:rsidRPr="004F765C">
        <w:rPr>
          <w:rFonts w:ascii="Times New Roman" w:hAnsi="Times New Roman" w:cs="Times New Roman"/>
          <w:sz w:val="24"/>
          <w:szCs w:val="24"/>
        </w:rPr>
        <w:t xml:space="preserve">, тяжелая степень </w:t>
      </w:r>
      <w:r w:rsidR="00BD67DA">
        <w:rPr>
          <w:rFonts w:ascii="Times New Roman" w:hAnsi="Times New Roman" w:cs="Times New Roman"/>
          <w:sz w:val="24"/>
          <w:szCs w:val="24"/>
        </w:rPr>
        <w:t>2 ребенка (15</w:t>
      </w:r>
      <w:r w:rsidR="004F765C" w:rsidRPr="004F765C">
        <w:rPr>
          <w:rFonts w:ascii="Times New Roman" w:hAnsi="Times New Roman" w:cs="Times New Roman"/>
          <w:sz w:val="24"/>
          <w:szCs w:val="24"/>
        </w:rPr>
        <w:t xml:space="preserve"> </w:t>
      </w:r>
      <w:r w:rsidR="00762A2E" w:rsidRPr="004F765C">
        <w:rPr>
          <w:rFonts w:ascii="Times New Roman" w:hAnsi="Times New Roman" w:cs="Times New Roman"/>
          <w:sz w:val="24"/>
          <w:szCs w:val="24"/>
        </w:rPr>
        <w:t>%).</w:t>
      </w:r>
      <w:r w:rsidRPr="00BC3177">
        <w:rPr>
          <w:rFonts w:ascii="Times New Roman" w:hAnsi="Times New Roman" w:cs="Times New Roman"/>
          <w:sz w:val="24"/>
          <w:szCs w:val="24"/>
        </w:rPr>
        <w:t xml:space="preserve"> Для большинства детей процесс адаптации проходил</w:t>
      </w:r>
      <w:r w:rsidR="00EC75A6">
        <w:rPr>
          <w:rFonts w:ascii="Times New Roman" w:hAnsi="Times New Roman" w:cs="Times New Roman"/>
          <w:sz w:val="24"/>
          <w:szCs w:val="24"/>
        </w:rPr>
        <w:t xml:space="preserve"> </w:t>
      </w:r>
      <w:r w:rsidRPr="00BC3177">
        <w:rPr>
          <w:rFonts w:ascii="Times New Roman" w:hAnsi="Times New Roman" w:cs="Times New Roman"/>
          <w:sz w:val="24"/>
          <w:szCs w:val="24"/>
        </w:rPr>
        <w:t xml:space="preserve"> в легкой степени, этому способствовала совместная работа всех участников образовательного процесса и проведенные мероприятия, занятия с детьми в адаптационный  период, консультирование родителей.  Прием детей в группу осуществлялся по индивидуальному графику, с постепенным увеличением времени пребывания ребенка в МБДОУ.</w:t>
      </w:r>
    </w:p>
    <w:p w:rsidR="00BD67DA" w:rsidRDefault="00D04A8E" w:rsidP="00D04A8E">
      <w:pPr>
        <w:pStyle w:val="af5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D67DA">
        <w:rPr>
          <w:rFonts w:ascii="Times New Roman" w:hAnsi="Times New Roman" w:cs="Times New Roman"/>
          <w:b/>
          <w:sz w:val="24"/>
          <w:szCs w:val="24"/>
        </w:rPr>
        <w:t>Учет индивидуальных особенностей детей</w:t>
      </w:r>
      <w:r w:rsidRPr="00BC317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4A8E" w:rsidRPr="00BC3177" w:rsidRDefault="00D04A8E" w:rsidP="00D04A8E">
      <w:pPr>
        <w:pStyle w:val="af5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C3177">
        <w:rPr>
          <w:rFonts w:ascii="Times New Roman" w:hAnsi="Times New Roman" w:cs="Times New Roman"/>
          <w:sz w:val="24"/>
          <w:szCs w:val="24"/>
        </w:rPr>
        <w:t>Организация игровой деятельности, которая способствовала формированию у детей уверенности в самих себе и своих возможностях и закладывала основы доверительного отношения детей к взрослым, формируя доверие и привязанность к воспитателю, а также основы доброжелательно</w:t>
      </w:r>
      <w:r w:rsidR="00016F70">
        <w:rPr>
          <w:rFonts w:ascii="Times New Roman" w:hAnsi="Times New Roman" w:cs="Times New Roman"/>
          <w:sz w:val="24"/>
          <w:szCs w:val="24"/>
        </w:rPr>
        <w:t>го отношения детей друг к другу</w:t>
      </w:r>
      <w:r w:rsidRPr="00BC3177">
        <w:rPr>
          <w:rFonts w:ascii="Times New Roman" w:hAnsi="Times New Roman" w:cs="Times New Roman"/>
          <w:sz w:val="24"/>
          <w:szCs w:val="24"/>
        </w:rPr>
        <w:t>.</w:t>
      </w:r>
    </w:p>
    <w:p w:rsidR="00BD67DA" w:rsidRDefault="00BD67DA" w:rsidP="00EA4A7E">
      <w:pPr>
        <w:pStyle w:val="af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4A8E" w:rsidRDefault="00EA4A7E" w:rsidP="00EA4A7E">
      <w:pPr>
        <w:pStyle w:val="af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</w:t>
      </w:r>
      <w:r w:rsidR="008768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4A8E" w:rsidRPr="00151C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4A8E" w:rsidRPr="00BA343C">
        <w:rPr>
          <w:rFonts w:ascii="Times New Roman" w:hAnsi="Times New Roman" w:cs="Times New Roman"/>
          <w:b/>
          <w:sz w:val="24"/>
          <w:szCs w:val="24"/>
        </w:rPr>
        <w:t>Дополнительное образование детей</w:t>
      </w:r>
    </w:p>
    <w:p w:rsidR="00A972D3" w:rsidRPr="00C20014" w:rsidRDefault="00A972D3" w:rsidP="00A972D3">
      <w:pPr>
        <w:pStyle w:val="af5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20014">
        <w:rPr>
          <w:rFonts w:ascii="Times New Roman" w:hAnsi="Times New Roman" w:cs="Times New Roman"/>
          <w:sz w:val="24"/>
          <w:szCs w:val="24"/>
        </w:rPr>
        <w:t>В 202</w:t>
      </w:r>
      <w:r>
        <w:rPr>
          <w:rFonts w:ascii="Times New Roman" w:hAnsi="Times New Roman" w:cs="Times New Roman"/>
          <w:sz w:val="24"/>
          <w:szCs w:val="24"/>
        </w:rPr>
        <w:t>4-2025</w:t>
      </w:r>
      <w:r w:rsidRPr="00C20014">
        <w:rPr>
          <w:rFonts w:ascii="Times New Roman" w:hAnsi="Times New Roman" w:cs="Times New Roman"/>
          <w:sz w:val="24"/>
          <w:szCs w:val="24"/>
        </w:rPr>
        <w:t xml:space="preserve"> году в МБДОУ педагогами была реализована проектная деятельность (кружковая работа):</w:t>
      </w:r>
    </w:p>
    <w:p w:rsidR="00A972D3" w:rsidRDefault="00A972D3" w:rsidP="00EA4A7E">
      <w:pPr>
        <w:pStyle w:val="af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0"/>
        <w:tblW w:w="0" w:type="auto"/>
        <w:tblLook w:val="04A0"/>
      </w:tblPr>
      <w:tblGrid>
        <w:gridCol w:w="534"/>
        <w:gridCol w:w="3402"/>
        <w:gridCol w:w="4252"/>
        <w:gridCol w:w="3640"/>
        <w:gridCol w:w="2958"/>
      </w:tblGrid>
      <w:tr w:rsidR="00BD67DA" w:rsidTr="00BD67DA">
        <w:tc>
          <w:tcPr>
            <w:tcW w:w="534" w:type="dxa"/>
          </w:tcPr>
          <w:p w:rsidR="00BD67DA" w:rsidRDefault="00BD67DA" w:rsidP="00EA4A7E">
            <w:pPr>
              <w:pStyle w:val="af5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:rsidR="00BD67DA" w:rsidRDefault="00BD67DA" w:rsidP="00EA4A7E">
            <w:pPr>
              <w:pStyle w:val="af5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мероприятий</w:t>
            </w:r>
          </w:p>
        </w:tc>
        <w:tc>
          <w:tcPr>
            <w:tcW w:w="4252" w:type="dxa"/>
          </w:tcPr>
          <w:p w:rsidR="00BD67DA" w:rsidRDefault="00BD67DA" w:rsidP="00EA4A7E">
            <w:pPr>
              <w:pStyle w:val="af5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640" w:type="dxa"/>
          </w:tcPr>
          <w:p w:rsidR="00BD67DA" w:rsidRDefault="00BD67DA" w:rsidP="00EA4A7E">
            <w:pPr>
              <w:pStyle w:val="af5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2958" w:type="dxa"/>
          </w:tcPr>
          <w:p w:rsidR="00BD67DA" w:rsidRDefault="00BD67DA" w:rsidP="00EA4A7E">
            <w:pPr>
              <w:pStyle w:val="af5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Группа</w:t>
            </w:r>
          </w:p>
        </w:tc>
      </w:tr>
      <w:tr w:rsidR="00E434CD" w:rsidTr="00BD67DA">
        <w:tc>
          <w:tcPr>
            <w:tcW w:w="534" w:type="dxa"/>
          </w:tcPr>
          <w:p w:rsidR="00E434CD" w:rsidRPr="00A972D3" w:rsidRDefault="00E434CD" w:rsidP="00EA4A7E">
            <w:pPr>
              <w:pStyle w:val="af5"/>
              <w:spacing w:line="276" w:lineRule="auto"/>
              <w:jc w:val="center"/>
              <w:rPr>
                <w:sz w:val="24"/>
                <w:szCs w:val="24"/>
              </w:rPr>
            </w:pPr>
            <w:r w:rsidRPr="00A972D3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E434CD" w:rsidRPr="00A972D3" w:rsidRDefault="00E434CD" w:rsidP="00EA4A7E">
            <w:pPr>
              <w:pStyle w:val="af5"/>
              <w:spacing w:line="276" w:lineRule="auto"/>
              <w:jc w:val="center"/>
              <w:rPr>
                <w:sz w:val="24"/>
                <w:szCs w:val="24"/>
              </w:rPr>
            </w:pPr>
            <w:r w:rsidRPr="00A972D3">
              <w:rPr>
                <w:sz w:val="24"/>
                <w:szCs w:val="24"/>
              </w:rPr>
              <w:t>Проектная деятельность «Юные экологи»</w:t>
            </w:r>
          </w:p>
        </w:tc>
        <w:tc>
          <w:tcPr>
            <w:tcW w:w="4252" w:type="dxa"/>
          </w:tcPr>
          <w:p w:rsidR="00E434CD" w:rsidRPr="00A972D3" w:rsidRDefault="00A972D3" w:rsidP="00EA4A7E">
            <w:pPr>
              <w:pStyle w:val="af5"/>
              <w:spacing w:line="276" w:lineRule="auto"/>
              <w:jc w:val="center"/>
              <w:rPr>
                <w:sz w:val="24"/>
                <w:szCs w:val="24"/>
              </w:rPr>
            </w:pPr>
            <w:r w:rsidRPr="00A972D3">
              <w:rPr>
                <w:sz w:val="24"/>
                <w:szCs w:val="24"/>
              </w:rPr>
              <w:t>1 раз в неделю в течение года</w:t>
            </w:r>
          </w:p>
        </w:tc>
        <w:tc>
          <w:tcPr>
            <w:tcW w:w="3640" w:type="dxa"/>
          </w:tcPr>
          <w:p w:rsidR="00E434CD" w:rsidRPr="00A972D3" w:rsidRDefault="00A972D3" w:rsidP="00EA4A7E">
            <w:pPr>
              <w:pStyle w:val="af5"/>
              <w:spacing w:line="276" w:lineRule="auto"/>
              <w:jc w:val="center"/>
              <w:rPr>
                <w:sz w:val="24"/>
                <w:szCs w:val="24"/>
              </w:rPr>
            </w:pPr>
            <w:r w:rsidRPr="00A972D3">
              <w:rPr>
                <w:sz w:val="24"/>
                <w:szCs w:val="24"/>
              </w:rPr>
              <w:t>Волкова Л.В.</w:t>
            </w:r>
          </w:p>
          <w:p w:rsidR="00A972D3" w:rsidRPr="00A972D3" w:rsidRDefault="00A972D3" w:rsidP="00EA4A7E">
            <w:pPr>
              <w:pStyle w:val="af5"/>
              <w:spacing w:line="276" w:lineRule="auto"/>
              <w:jc w:val="center"/>
              <w:rPr>
                <w:sz w:val="24"/>
                <w:szCs w:val="24"/>
              </w:rPr>
            </w:pPr>
            <w:r w:rsidRPr="00A972D3">
              <w:rPr>
                <w:sz w:val="24"/>
                <w:szCs w:val="24"/>
              </w:rPr>
              <w:t>воспитатель</w:t>
            </w:r>
          </w:p>
        </w:tc>
        <w:tc>
          <w:tcPr>
            <w:tcW w:w="2958" w:type="dxa"/>
          </w:tcPr>
          <w:p w:rsidR="00E434CD" w:rsidRPr="00A972D3" w:rsidRDefault="00A972D3" w:rsidP="00EA4A7E">
            <w:pPr>
              <w:pStyle w:val="af5"/>
              <w:spacing w:line="276" w:lineRule="auto"/>
              <w:jc w:val="center"/>
              <w:rPr>
                <w:sz w:val="24"/>
                <w:szCs w:val="24"/>
              </w:rPr>
            </w:pPr>
            <w:r w:rsidRPr="00A972D3">
              <w:rPr>
                <w:sz w:val="24"/>
                <w:szCs w:val="24"/>
              </w:rPr>
              <w:t>Старшая разновозрастная группа</w:t>
            </w:r>
          </w:p>
        </w:tc>
      </w:tr>
      <w:tr w:rsidR="00A972D3" w:rsidTr="00BD67DA">
        <w:tc>
          <w:tcPr>
            <w:tcW w:w="534" w:type="dxa"/>
          </w:tcPr>
          <w:p w:rsidR="00A972D3" w:rsidRPr="00A972D3" w:rsidRDefault="00A972D3" w:rsidP="00EA4A7E">
            <w:pPr>
              <w:pStyle w:val="af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A972D3" w:rsidRDefault="00A972D3" w:rsidP="00EA4A7E">
            <w:pPr>
              <w:pStyle w:val="af5"/>
              <w:spacing w:line="276" w:lineRule="auto"/>
              <w:jc w:val="center"/>
              <w:rPr>
                <w:sz w:val="24"/>
                <w:szCs w:val="24"/>
              </w:rPr>
            </w:pPr>
            <w:r w:rsidRPr="00A972D3">
              <w:rPr>
                <w:sz w:val="24"/>
                <w:szCs w:val="24"/>
              </w:rPr>
              <w:t>Проектная деятельность</w:t>
            </w:r>
          </w:p>
          <w:p w:rsidR="00A972D3" w:rsidRPr="00A972D3" w:rsidRDefault="00A972D3" w:rsidP="00EA4A7E">
            <w:pPr>
              <w:pStyle w:val="af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«Веселые пальчики»</w:t>
            </w:r>
          </w:p>
        </w:tc>
        <w:tc>
          <w:tcPr>
            <w:tcW w:w="4252" w:type="dxa"/>
          </w:tcPr>
          <w:p w:rsidR="00A972D3" w:rsidRPr="00A972D3" w:rsidRDefault="00A972D3" w:rsidP="00EA4A7E">
            <w:pPr>
              <w:pStyle w:val="af5"/>
              <w:spacing w:line="276" w:lineRule="auto"/>
              <w:jc w:val="center"/>
              <w:rPr>
                <w:sz w:val="24"/>
                <w:szCs w:val="24"/>
              </w:rPr>
            </w:pPr>
            <w:r w:rsidRPr="00A972D3">
              <w:rPr>
                <w:sz w:val="24"/>
                <w:szCs w:val="24"/>
              </w:rPr>
              <w:t>1 раз в неделю в течение года</w:t>
            </w:r>
          </w:p>
        </w:tc>
        <w:tc>
          <w:tcPr>
            <w:tcW w:w="3640" w:type="dxa"/>
          </w:tcPr>
          <w:p w:rsidR="00A972D3" w:rsidRDefault="00A972D3" w:rsidP="00EA4A7E">
            <w:pPr>
              <w:pStyle w:val="af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Глебова Ж.В.</w:t>
            </w:r>
          </w:p>
          <w:p w:rsidR="00A972D3" w:rsidRPr="00A972D3" w:rsidRDefault="00A972D3" w:rsidP="00EA4A7E">
            <w:pPr>
              <w:pStyle w:val="af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2958" w:type="dxa"/>
          </w:tcPr>
          <w:p w:rsidR="00A972D3" w:rsidRPr="00A972D3" w:rsidRDefault="00A972D3" w:rsidP="00EA4A7E">
            <w:pPr>
              <w:pStyle w:val="af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Разновозрастная группа раннего возраста</w:t>
            </w:r>
          </w:p>
        </w:tc>
      </w:tr>
      <w:tr w:rsidR="00A972D3" w:rsidTr="00BD67DA">
        <w:tc>
          <w:tcPr>
            <w:tcW w:w="534" w:type="dxa"/>
          </w:tcPr>
          <w:p w:rsidR="00A972D3" w:rsidRPr="00A972D3" w:rsidRDefault="00A972D3" w:rsidP="00EA4A7E">
            <w:pPr>
              <w:pStyle w:val="af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A972D3" w:rsidRDefault="00A972D3" w:rsidP="00EA4A7E">
            <w:pPr>
              <w:pStyle w:val="af5"/>
              <w:spacing w:line="276" w:lineRule="auto"/>
              <w:jc w:val="center"/>
              <w:rPr>
                <w:sz w:val="24"/>
                <w:szCs w:val="24"/>
              </w:rPr>
            </w:pPr>
            <w:r w:rsidRPr="00A972D3">
              <w:rPr>
                <w:sz w:val="24"/>
                <w:szCs w:val="24"/>
              </w:rPr>
              <w:t>Проектная деятельность</w:t>
            </w:r>
          </w:p>
          <w:p w:rsidR="00A972D3" w:rsidRPr="00A972D3" w:rsidRDefault="00A972D3" w:rsidP="00EA4A7E">
            <w:pPr>
              <w:pStyle w:val="af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«Лаборатория удивительных наук»</w:t>
            </w:r>
          </w:p>
        </w:tc>
        <w:tc>
          <w:tcPr>
            <w:tcW w:w="4252" w:type="dxa"/>
          </w:tcPr>
          <w:p w:rsidR="00A972D3" w:rsidRPr="00A972D3" w:rsidRDefault="00A972D3" w:rsidP="00EA4A7E">
            <w:pPr>
              <w:pStyle w:val="af5"/>
              <w:spacing w:line="276" w:lineRule="auto"/>
              <w:jc w:val="center"/>
              <w:rPr>
                <w:sz w:val="24"/>
                <w:szCs w:val="24"/>
              </w:rPr>
            </w:pPr>
            <w:r w:rsidRPr="00A972D3">
              <w:rPr>
                <w:sz w:val="24"/>
                <w:szCs w:val="24"/>
              </w:rPr>
              <w:t>1 раз в неделю в течение года</w:t>
            </w:r>
          </w:p>
        </w:tc>
        <w:tc>
          <w:tcPr>
            <w:tcW w:w="3640" w:type="dxa"/>
          </w:tcPr>
          <w:p w:rsidR="00A972D3" w:rsidRDefault="00A972D3" w:rsidP="00EA4A7E">
            <w:pPr>
              <w:pStyle w:val="af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Давыденко В.В.</w:t>
            </w:r>
          </w:p>
          <w:p w:rsidR="00A972D3" w:rsidRPr="00A972D3" w:rsidRDefault="00A972D3" w:rsidP="00EA4A7E">
            <w:pPr>
              <w:pStyle w:val="af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2958" w:type="dxa"/>
          </w:tcPr>
          <w:p w:rsidR="00A972D3" w:rsidRPr="00A972D3" w:rsidRDefault="00A972D3" w:rsidP="00EA4A7E">
            <w:pPr>
              <w:pStyle w:val="af5"/>
              <w:spacing w:line="276" w:lineRule="auto"/>
              <w:jc w:val="center"/>
              <w:rPr>
                <w:sz w:val="24"/>
                <w:szCs w:val="24"/>
              </w:rPr>
            </w:pPr>
            <w:r w:rsidRPr="00A972D3">
              <w:rPr>
                <w:sz w:val="24"/>
                <w:szCs w:val="24"/>
              </w:rPr>
              <w:t>Старшая разновозрастная группа</w:t>
            </w:r>
          </w:p>
        </w:tc>
      </w:tr>
    </w:tbl>
    <w:p w:rsidR="00BA343C" w:rsidRDefault="00BA343C" w:rsidP="00A972D3">
      <w:pPr>
        <w:pStyle w:val="af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04A8E" w:rsidRDefault="00D04A8E" w:rsidP="00C20014">
      <w:pPr>
        <w:pStyle w:val="af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Один раз в неделю в течение года охват детей  освоивших проектную деятельность  составляет 100%.</w:t>
      </w:r>
    </w:p>
    <w:p w:rsidR="00D04A8E" w:rsidRPr="00BC3177" w:rsidRDefault="00D04A8E" w:rsidP="00C20014">
      <w:pPr>
        <w:pStyle w:val="af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BC3177">
        <w:rPr>
          <w:rFonts w:ascii="Times New Roman" w:hAnsi="Times New Roman" w:cs="Times New Roman"/>
          <w:sz w:val="24"/>
          <w:szCs w:val="24"/>
        </w:rPr>
        <w:t>Из отчетов проектной деятельности, следует отметить, что все виды проектной деятельности обогащают дошкольников знаниями, (их диапазон оказывается чрезвычайно широким и постоянно возрастает), стимулирует детей к познавательной активности. Во всех проектах задействованы все дети разновозрастных групп</w:t>
      </w:r>
      <w:r>
        <w:rPr>
          <w:rFonts w:ascii="Times New Roman" w:hAnsi="Times New Roman" w:cs="Times New Roman"/>
          <w:sz w:val="24"/>
          <w:szCs w:val="24"/>
        </w:rPr>
        <w:t>, родители (законные представители), педагоги</w:t>
      </w:r>
      <w:r w:rsidRPr="00BC317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4A8E" w:rsidRDefault="00011F6B" w:rsidP="00D04A8E">
      <w:pPr>
        <w:pStyle w:val="af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D04A8E" w:rsidRPr="00151C21">
        <w:rPr>
          <w:rFonts w:ascii="Times New Roman" w:hAnsi="Times New Roman" w:cs="Times New Roman"/>
          <w:b/>
          <w:sz w:val="24"/>
          <w:szCs w:val="24"/>
        </w:rPr>
        <w:t>. Сетевое взаимодействие</w:t>
      </w:r>
    </w:p>
    <w:p w:rsidR="00D04A8E" w:rsidRDefault="00D04A8E" w:rsidP="00817350">
      <w:pPr>
        <w:pStyle w:val="af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C3177">
        <w:rPr>
          <w:rFonts w:ascii="Times New Roman" w:hAnsi="Times New Roman" w:cs="Times New Roman"/>
          <w:sz w:val="24"/>
          <w:szCs w:val="24"/>
        </w:rPr>
        <w:t>Одним из условий непрерывного образования ребенка является организация преемственности между МБДОУ и социокультурными учреждениями. Взаимодействуем с МКОУ Павловская ООШ (посещение</w:t>
      </w:r>
      <w:r w:rsidR="00A972D3">
        <w:rPr>
          <w:rFonts w:ascii="Times New Roman" w:hAnsi="Times New Roman" w:cs="Times New Roman"/>
          <w:sz w:val="24"/>
          <w:szCs w:val="24"/>
        </w:rPr>
        <w:t xml:space="preserve"> уроков,</w:t>
      </w:r>
      <w:r w:rsidRPr="00BC3177">
        <w:rPr>
          <w:rFonts w:ascii="Times New Roman" w:hAnsi="Times New Roman" w:cs="Times New Roman"/>
          <w:sz w:val="24"/>
          <w:szCs w:val="24"/>
        </w:rPr>
        <w:t xml:space="preserve"> мероприятий Последнего звонка и Линейки 1 сентября, совместные мероприятия различного уровня), МБОУ ДОД «Каргасокский ДДТ» (участие детей в конкурсах, акциях, педагогов в семинарах, методических объединениях) в рамках преемственности, ОГИБДД ОМВД России по Каргасокскому району через паспорт дорожной  безопасности, детско-родительское мероприятие, направленное на пропаганду дорожного травматизма, МБОУДО «Каргасокская детская школа искусств» через встречи с воспитанниками музыкальной школы и просмотр музыкальных произведений,</w:t>
      </w:r>
      <w:r>
        <w:rPr>
          <w:rFonts w:ascii="Times New Roman" w:hAnsi="Times New Roman" w:cs="Times New Roman"/>
          <w:sz w:val="24"/>
          <w:szCs w:val="24"/>
        </w:rPr>
        <w:t xml:space="preserve"> Павловская сельская библиотека,</w:t>
      </w:r>
      <w:r w:rsidR="006746EF">
        <w:rPr>
          <w:rFonts w:ascii="Times New Roman" w:hAnsi="Times New Roman" w:cs="Times New Roman"/>
          <w:sz w:val="24"/>
          <w:szCs w:val="24"/>
        </w:rPr>
        <w:t xml:space="preserve"> Павловский центр творчества и досуга ,</w:t>
      </w:r>
      <w:r w:rsidR="00F72B3F">
        <w:rPr>
          <w:rFonts w:ascii="Times New Roman" w:hAnsi="Times New Roman" w:cs="Times New Roman"/>
          <w:sz w:val="24"/>
          <w:szCs w:val="24"/>
        </w:rPr>
        <w:t xml:space="preserve"> </w:t>
      </w:r>
      <w:r w:rsidRPr="00BC3177">
        <w:rPr>
          <w:rFonts w:ascii="Times New Roman" w:hAnsi="Times New Roman" w:cs="Times New Roman"/>
          <w:sz w:val="24"/>
          <w:szCs w:val="24"/>
        </w:rPr>
        <w:t>ОГКУ «ЦСПС и Д</w:t>
      </w:r>
      <w:r w:rsidR="00F72B3F">
        <w:rPr>
          <w:rFonts w:ascii="Times New Roman" w:hAnsi="Times New Roman" w:cs="Times New Roman"/>
          <w:sz w:val="24"/>
          <w:szCs w:val="24"/>
        </w:rPr>
        <w:t xml:space="preserve"> </w:t>
      </w:r>
      <w:r w:rsidRPr="00BC3177">
        <w:rPr>
          <w:rFonts w:ascii="Times New Roman" w:hAnsi="Times New Roman" w:cs="Times New Roman"/>
          <w:sz w:val="24"/>
          <w:szCs w:val="24"/>
        </w:rPr>
        <w:t>Каргасокского района»</w:t>
      </w:r>
      <w:r>
        <w:rPr>
          <w:rFonts w:ascii="Times New Roman" w:hAnsi="Times New Roman" w:cs="Times New Roman"/>
          <w:sz w:val="24"/>
          <w:szCs w:val="24"/>
        </w:rPr>
        <w:t xml:space="preserve"> (2 раза в год у</w:t>
      </w:r>
      <w:r w:rsidRPr="00BC3177">
        <w:rPr>
          <w:rFonts w:ascii="Times New Roman" w:hAnsi="Times New Roman" w:cs="Times New Roman"/>
          <w:sz w:val="24"/>
          <w:szCs w:val="24"/>
        </w:rPr>
        <w:t>читель-логопед проводит диагностику речевого развития детей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A972D3" w:rsidRDefault="00D04A8E" w:rsidP="00BB487A">
      <w:pPr>
        <w:pStyle w:val="af5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C3177">
        <w:rPr>
          <w:rFonts w:ascii="Times New Roman" w:hAnsi="Times New Roman" w:cs="Times New Roman"/>
          <w:sz w:val="24"/>
          <w:szCs w:val="24"/>
        </w:rPr>
        <w:t>Такая плодотворная работа позволяет раскрыть и развить все стороны ребенка, способствует развитию у детей всех компетентностей, особенно социальной и информационной. Дошкольники не только приумножили знания, но и приобрели опыт сотрудничества с учащимися школы, взрослыми. Поэтому в следующем учебном году важно обратить особое внимание и обеспечить планомерную работу по установлению тесных взаимосвязей на основе Договоров о сотрудничестве с данными учреждениями.</w:t>
      </w:r>
    </w:p>
    <w:p w:rsidR="00493D6D" w:rsidRDefault="00493D6D" w:rsidP="00C20014">
      <w:pPr>
        <w:pStyle w:val="af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4A8E" w:rsidRDefault="00011F6B" w:rsidP="00C20014">
      <w:pPr>
        <w:pStyle w:val="af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D04A8E" w:rsidRPr="00151C21">
        <w:rPr>
          <w:rFonts w:ascii="Times New Roman" w:hAnsi="Times New Roman" w:cs="Times New Roman"/>
          <w:b/>
          <w:sz w:val="24"/>
          <w:szCs w:val="24"/>
        </w:rPr>
        <w:t>.  Работа с родителями</w:t>
      </w:r>
    </w:p>
    <w:p w:rsidR="00D04A8E" w:rsidRPr="00151C21" w:rsidRDefault="00D04A8E" w:rsidP="00D04A8E">
      <w:pPr>
        <w:pStyle w:val="af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4A8E" w:rsidRPr="00F72B3F" w:rsidRDefault="00D04A8E" w:rsidP="00BB487A">
      <w:pPr>
        <w:pStyle w:val="af5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C3177">
        <w:rPr>
          <w:rFonts w:ascii="Times New Roman" w:hAnsi="Times New Roman" w:cs="Times New Roman"/>
          <w:sz w:val="24"/>
          <w:szCs w:val="24"/>
        </w:rPr>
        <w:t xml:space="preserve">Работа с родителями - это сложная и важная часть деятельности педагога и МБДОУ  в целом. </w:t>
      </w:r>
      <w:r w:rsidRPr="00F72B3F">
        <w:rPr>
          <w:rStyle w:val="ab"/>
          <w:rFonts w:ascii="Times New Roman" w:hAnsi="Times New Roman" w:cs="Times New Roman"/>
          <w:b w:val="0"/>
          <w:color w:val="000000"/>
          <w:sz w:val="24"/>
          <w:szCs w:val="24"/>
        </w:rPr>
        <w:t>С целью повышения качества образовательного процесса, установления тесного сотрудничества с семьями воспитанников нам необходимо иметь полное представление о  родителях (законных представителях). Поэтому на нача</w:t>
      </w:r>
      <w:r w:rsidR="00A972D3">
        <w:rPr>
          <w:rStyle w:val="ab"/>
          <w:rFonts w:ascii="Times New Roman" w:hAnsi="Times New Roman" w:cs="Times New Roman"/>
          <w:b w:val="0"/>
          <w:color w:val="000000"/>
          <w:sz w:val="24"/>
          <w:szCs w:val="24"/>
        </w:rPr>
        <w:t>ло года 2024</w:t>
      </w:r>
      <w:r w:rsidRPr="00F72B3F">
        <w:rPr>
          <w:rStyle w:val="ab"/>
          <w:rFonts w:ascii="Times New Roman" w:hAnsi="Times New Roman" w:cs="Times New Roman"/>
          <w:b w:val="0"/>
          <w:color w:val="000000"/>
          <w:sz w:val="24"/>
          <w:szCs w:val="24"/>
        </w:rPr>
        <w:t xml:space="preserve">г, было проведено социологическое обследование семей вновь поступивших воспитанников. С целью изучения  степени удовлетворенности родителей работой МБДОУ </w:t>
      </w:r>
      <w:r w:rsidR="00A972D3">
        <w:rPr>
          <w:rStyle w:val="ab"/>
          <w:rFonts w:ascii="Times New Roman" w:hAnsi="Times New Roman" w:cs="Times New Roman"/>
          <w:b w:val="0"/>
          <w:color w:val="000000"/>
          <w:sz w:val="24"/>
          <w:szCs w:val="24"/>
        </w:rPr>
        <w:t>на конец учебного года (май 2025</w:t>
      </w:r>
      <w:r w:rsidRPr="00F72B3F">
        <w:rPr>
          <w:rStyle w:val="ab"/>
          <w:rFonts w:ascii="Times New Roman" w:hAnsi="Times New Roman" w:cs="Times New Roman"/>
          <w:b w:val="0"/>
          <w:color w:val="000000"/>
          <w:sz w:val="24"/>
          <w:szCs w:val="24"/>
        </w:rPr>
        <w:t>г.), было проведено анкетирование</w:t>
      </w:r>
      <w:r w:rsidRPr="00F72B3F">
        <w:rPr>
          <w:rFonts w:ascii="Times New Roman" w:hAnsi="Times New Roman" w:cs="Times New Roman"/>
          <w:b/>
          <w:sz w:val="24"/>
          <w:szCs w:val="24"/>
        </w:rPr>
        <w:t>.</w:t>
      </w:r>
    </w:p>
    <w:p w:rsidR="00F72B3F" w:rsidRPr="003C2CFC" w:rsidRDefault="009D6B4E" w:rsidP="00A72A9D">
      <w:pPr>
        <w:pStyle w:val="af5"/>
        <w:spacing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2CFC">
        <w:rPr>
          <w:rFonts w:ascii="Times New Roman" w:hAnsi="Times New Roman" w:cs="Times New Roman"/>
          <w:b/>
          <w:sz w:val="24"/>
          <w:szCs w:val="24"/>
        </w:rPr>
        <w:t xml:space="preserve">Таблица 4. </w:t>
      </w:r>
      <w:r w:rsidR="00F72B3F" w:rsidRPr="003C2CFC">
        <w:rPr>
          <w:rFonts w:ascii="Times New Roman" w:hAnsi="Times New Roman" w:cs="Times New Roman"/>
          <w:b/>
          <w:sz w:val="24"/>
          <w:szCs w:val="24"/>
        </w:rPr>
        <w:t>Результаты анкетирования «Удовлетворенность родителей работой дошкольного образовательного учреждения»:</w:t>
      </w:r>
    </w:p>
    <w:tbl>
      <w:tblPr>
        <w:tblStyle w:val="af0"/>
        <w:tblW w:w="0" w:type="auto"/>
        <w:tblInd w:w="462" w:type="dxa"/>
        <w:tblLook w:val="04A0"/>
      </w:tblPr>
      <w:tblGrid>
        <w:gridCol w:w="3824"/>
        <w:gridCol w:w="3500"/>
        <w:gridCol w:w="3500"/>
        <w:gridCol w:w="3500"/>
      </w:tblGrid>
      <w:tr w:rsidR="00F72B3F" w:rsidRPr="003C2CFC" w:rsidTr="009D6B4E">
        <w:tc>
          <w:tcPr>
            <w:tcW w:w="3824" w:type="dxa"/>
          </w:tcPr>
          <w:p w:rsidR="00F72B3F" w:rsidRPr="003C2CFC" w:rsidRDefault="00F72B3F" w:rsidP="004C0E4A">
            <w:pPr>
              <w:pStyle w:val="af5"/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  <w:r w:rsidRPr="003C2CFC">
              <w:rPr>
                <w:b/>
                <w:color w:val="000000" w:themeColor="text1"/>
                <w:sz w:val="24"/>
                <w:szCs w:val="24"/>
              </w:rPr>
              <w:t>Учебный год (количество опрошенных семей)</w:t>
            </w:r>
          </w:p>
        </w:tc>
        <w:tc>
          <w:tcPr>
            <w:tcW w:w="3500" w:type="dxa"/>
          </w:tcPr>
          <w:p w:rsidR="00F72B3F" w:rsidRPr="003C2CFC" w:rsidRDefault="00F72B3F" w:rsidP="004C0E4A">
            <w:pPr>
              <w:pStyle w:val="af5"/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  <w:r w:rsidRPr="003C2CFC">
              <w:rPr>
                <w:b/>
                <w:color w:val="000000" w:themeColor="text1"/>
                <w:sz w:val="24"/>
                <w:szCs w:val="24"/>
              </w:rPr>
              <w:t>Полностью удовлетворен</w:t>
            </w:r>
          </w:p>
          <w:p w:rsidR="00F72B3F" w:rsidRPr="003C2CFC" w:rsidRDefault="00F72B3F" w:rsidP="004C0E4A">
            <w:pPr>
              <w:pStyle w:val="af5"/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  <w:r w:rsidRPr="003C2CFC">
              <w:rPr>
                <w:b/>
                <w:color w:val="000000" w:themeColor="text1"/>
                <w:sz w:val="24"/>
                <w:szCs w:val="24"/>
              </w:rPr>
              <w:t>% (кол-во семей)</w:t>
            </w:r>
          </w:p>
        </w:tc>
        <w:tc>
          <w:tcPr>
            <w:tcW w:w="3500" w:type="dxa"/>
          </w:tcPr>
          <w:p w:rsidR="00F72B3F" w:rsidRPr="003C2CFC" w:rsidRDefault="00F72B3F" w:rsidP="004C0E4A">
            <w:pPr>
              <w:pStyle w:val="af5"/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  <w:r w:rsidRPr="003C2CFC">
              <w:rPr>
                <w:b/>
                <w:color w:val="000000" w:themeColor="text1"/>
                <w:sz w:val="24"/>
                <w:szCs w:val="24"/>
              </w:rPr>
              <w:t>Частично удовлетворен</w:t>
            </w:r>
          </w:p>
          <w:p w:rsidR="00F72B3F" w:rsidRPr="003C2CFC" w:rsidRDefault="00F72B3F" w:rsidP="004C0E4A">
            <w:pPr>
              <w:pStyle w:val="af5"/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  <w:r w:rsidRPr="003C2CFC">
              <w:rPr>
                <w:b/>
                <w:color w:val="000000" w:themeColor="text1"/>
                <w:sz w:val="24"/>
                <w:szCs w:val="24"/>
              </w:rPr>
              <w:t>% (кол-во семей)</w:t>
            </w:r>
          </w:p>
        </w:tc>
        <w:tc>
          <w:tcPr>
            <w:tcW w:w="3500" w:type="dxa"/>
          </w:tcPr>
          <w:p w:rsidR="00F72B3F" w:rsidRPr="003C2CFC" w:rsidRDefault="00F72B3F" w:rsidP="004C0E4A">
            <w:pPr>
              <w:pStyle w:val="af5"/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  <w:r w:rsidRPr="003C2CFC">
              <w:rPr>
                <w:b/>
                <w:color w:val="000000" w:themeColor="text1"/>
                <w:sz w:val="24"/>
                <w:szCs w:val="24"/>
              </w:rPr>
              <w:t>Не удовлетворен</w:t>
            </w:r>
          </w:p>
          <w:p w:rsidR="00F72B3F" w:rsidRPr="003C2CFC" w:rsidRDefault="00F72B3F" w:rsidP="004C0E4A">
            <w:pPr>
              <w:pStyle w:val="af5"/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  <w:r w:rsidRPr="003C2CFC">
              <w:rPr>
                <w:b/>
                <w:color w:val="000000" w:themeColor="text1"/>
                <w:sz w:val="24"/>
                <w:szCs w:val="24"/>
              </w:rPr>
              <w:t>% (кол-во семей)</w:t>
            </w:r>
          </w:p>
        </w:tc>
      </w:tr>
      <w:tr w:rsidR="00380332" w:rsidRPr="00BC3177" w:rsidTr="009D6B4E">
        <w:tc>
          <w:tcPr>
            <w:tcW w:w="3824" w:type="dxa"/>
          </w:tcPr>
          <w:p w:rsidR="00380332" w:rsidRPr="003C2CFC" w:rsidRDefault="00FB37C2" w:rsidP="004C0E4A">
            <w:pPr>
              <w:pStyle w:val="af5"/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2024 -2025</w:t>
            </w:r>
            <w:r w:rsidR="00380332" w:rsidRPr="003C2CFC">
              <w:rPr>
                <w:b/>
                <w:color w:val="000000" w:themeColor="text1"/>
                <w:sz w:val="24"/>
                <w:szCs w:val="24"/>
              </w:rPr>
              <w:t xml:space="preserve"> учебный год</w:t>
            </w:r>
          </w:p>
          <w:p w:rsidR="00380332" w:rsidRPr="003C2CFC" w:rsidRDefault="00380332" w:rsidP="004C0E4A">
            <w:pPr>
              <w:pStyle w:val="af5"/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  <w:r w:rsidRPr="003C2CFC">
              <w:rPr>
                <w:b/>
                <w:color w:val="000000" w:themeColor="text1"/>
                <w:sz w:val="24"/>
                <w:szCs w:val="24"/>
              </w:rPr>
              <w:t xml:space="preserve">( </w:t>
            </w:r>
            <w:r w:rsidR="0062030A" w:rsidRPr="003C2CFC">
              <w:rPr>
                <w:b/>
                <w:color w:val="000000" w:themeColor="text1"/>
                <w:sz w:val="24"/>
                <w:szCs w:val="24"/>
              </w:rPr>
              <w:t>10</w:t>
            </w:r>
            <w:r w:rsidR="00BB03B9" w:rsidRPr="003C2CFC">
              <w:rPr>
                <w:b/>
                <w:color w:val="000000" w:themeColor="text1"/>
                <w:sz w:val="24"/>
                <w:szCs w:val="24"/>
              </w:rPr>
              <w:t xml:space="preserve"> семей</w:t>
            </w:r>
            <w:r w:rsidRPr="003C2CFC">
              <w:rPr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500" w:type="dxa"/>
          </w:tcPr>
          <w:p w:rsidR="00380332" w:rsidRPr="003C2CFC" w:rsidRDefault="003C2CFC" w:rsidP="004C0E4A">
            <w:pPr>
              <w:pStyle w:val="af5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3C2CFC">
              <w:rPr>
                <w:color w:val="000000" w:themeColor="text1"/>
                <w:sz w:val="24"/>
                <w:szCs w:val="24"/>
              </w:rPr>
              <w:t xml:space="preserve">28%  (8 </w:t>
            </w:r>
            <w:r w:rsidR="0062030A" w:rsidRPr="003C2CFC">
              <w:rPr>
                <w:color w:val="000000" w:themeColor="text1"/>
                <w:sz w:val="24"/>
                <w:szCs w:val="24"/>
              </w:rPr>
              <w:t>семей)</w:t>
            </w:r>
          </w:p>
        </w:tc>
        <w:tc>
          <w:tcPr>
            <w:tcW w:w="3500" w:type="dxa"/>
          </w:tcPr>
          <w:p w:rsidR="00380332" w:rsidRPr="003C2CFC" w:rsidRDefault="003C2CFC" w:rsidP="004C0E4A">
            <w:pPr>
              <w:pStyle w:val="af5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3C2CFC">
              <w:rPr>
                <w:color w:val="000000" w:themeColor="text1"/>
                <w:sz w:val="24"/>
                <w:szCs w:val="24"/>
              </w:rPr>
              <w:t>6.9% (2 семьи)</w:t>
            </w:r>
          </w:p>
        </w:tc>
        <w:tc>
          <w:tcPr>
            <w:tcW w:w="3500" w:type="dxa"/>
          </w:tcPr>
          <w:p w:rsidR="00380332" w:rsidRPr="00FF6DFC" w:rsidRDefault="0062030A" w:rsidP="004C0E4A">
            <w:pPr>
              <w:pStyle w:val="af5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3C2CFC">
              <w:rPr>
                <w:color w:val="000000" w:themeColor="text1"/>
                <w:sz w:val="24"/>
                <w:szCs w:val="24"/>
              </w:rPr>
              <w:t>Отсутствует</w:t>
            </w:r>
          </w:p>
        </w:tc>
      </w:tr>
    </w:tbl>
    <w:p w:rsidR="00F72B3F" w:rsidRDefault="00F72B3F" w:rsidP="00D04A8E">
      <w:pPr>
        <w:pStyle w:val="af5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D04A8E" w:rsidRPr="00BC3177" w:rsidRDefault="00D04A8E" w:rsidP="009D6B4E">
      <w:pPr>
        <w:pStyle w:val="af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1FF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Из таблицы </w:t>
      </w:r>
      <w:r w:rsidR="009D6B4E">
        <w:rPr>
          <w:rFonts w:ascii="Times New Roman" w:hAnsi="Times New Roman" w:cs="Times New Roman"/>
          <w:b/>
          <w:sz w:val="24"/>
          <w:szCs w:val="24"/>
        </w:rPr>
        <w:t>4.</w:t>
      </w:r>
      <w:r w:rsidRPr="00741FFB">
        <w:rPr>
          <w:rFonts w:ascii="Times New Roman" w:hAnsi="Times New Roman" w:cs="Times New Roman"/>
          <w:b/>
          <w:sz w:val="24"/>
          <w:szCs w:val="24"/>
        </w:rPr>
        <w:t xml:space="preserve"> можно сделать вывод</w:t>
      </w:r>
      <w:r w:rsidRPr="00BC3177">
        <w:rPr>
          <w:rFonts w:ascii="Times New Roman" w:hAnsi="Times New Roman" w:cs="Times New Roman"/>
          <w:sz w:val="24"/>
          <w:szCs w:val="24"/>
        </w:rPr>
        <w:t xml:space="preserve">, что оценкой деятельности учреждения  и созданные в нем условия для детей является </w:t>
      </w:r>
      <w:r w:rsidR="004A7E69">
        <w:rPr>
          <w:rFonts w:ascii="Times New Roman" w:hAnsi="Times New Roman" w:cs="Times New Roman"/>
          <w:sz w:val="24"/>
          <w:szCs w:val="24"/>
        </w:rPr>
        <w:t xml:space="preserve">средний </w:t>
      </w:r>
      <w:r w:rsidRPr="00BC3177">
        <w:rPr>
          <w:rFonts w:ascii="Times New Roman" w:hAnsi="Times New Roman" w:cs="Times New Roman"/>
          <w:sz w:val="24"/>
          <w:szCs w:val="24"/>
        </w:rPr>
        <w:t>уровень удовлетворенности</w:t>
      </w:r>
      <w:r w:rsidR="00E36D2D">
        <w:rPr>
          <w:rFonts w:ascii="Times New Roman" w:hAnsi="Times New Roman" w:cs="Times New Roman"/>
          <w:sz w:val="24"/>
          <w:szCs w:val="24"/>
        </w:rPr>
        <w:t xml:space="preserve"> роди</w:t>
      </w:r>
      <w:r w:rsidR="00FB37C2">
        <w:rPr>
          <w:rFonts w:ascii="Times New Roman" w:hAnsi="Times New Roman" w:cs="Times New Roman"/>
          <w:sz w:val="24"/>
          <w:szCs w:val="24"/>
        </w:rPr>
        <w:t>телей  работой МБДОУ в 2024-2025</w:t>
      </w:r>
      <w:r w:rsidRPr="00BC3177">
        <w:rPr>
          <w:rFonts w:ascii="Times New Roman" w:hAnsi="Times New Roman" w:cs="Times New Roman"/>
          <w:sz w:val="24"/>
          <w:szCs w:val="24"/>
        </w:rPr>
        <w:t xml:space="preserve"> учебном году, а также отсутствие низкого уровня.</w:t>
      </w:r>
      <w:r w:rsidR="009D6B4E">
        <w:rPr>
          <w:rFonts w:ascii="Times New Roman" w:hAnsi="Times New Roman" w:cs="Times New Roman"/>
          <w:sz w:val="24"/>
          <w:szCs w:val="24"/>
        </w:rPr>
        <w:t xml:space="preserve"> </w:t>
      </w:r>
      <w:r w:rsidRPr="00BC3177">
        <w:rPr>
          <w:rFonts w:ascii="Times New Roman" w:hAnsi="Times New Roman" w:cs="Times New Roman"/>
          <w:sz w:val="24"/>
          <w:szCs w:val="24"/>
        </w:rPr>
        <w:t>Наши прогнозируемые результаты подтвердились: повысилась психолого-педагогическая культура родителей, которая в свою очередь способствует сохранению целостности семьи и полноценного развития детей в семье, гармонизация семейных отношений, формированию  равноправных и равно ответственных партнёров.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3177">
        <w:rPr>
          <w:rFonts w:ascii="Times New Roman" w:hAnsi="Times New Roman" w:cs="Times New Roman"/>
          <w:sz w:val="24"/>
          <w:szCs w:val="24"/>
        </w:rPr>
        <w:t>В сентябре</w:t>
      </w:r>
      <w:r w:rsidR="00A72A9D">
        <w:rPr>
          <w:rFonts w:ascii="Times New Roman" w:hAnsi="Times New Roman" w:cs="Times New Roman"/>
          <w:sz w:val="24"/>
          <w:szCs w:val="24"/>
        </w:rPr>
        <w:t xml:space="preserve"> и в мае</w:t>
      </w:r>
      <w:r w:rsidRPr="00BC3177">
        <w:rPr>
          <w:rFonts w:ascii="Times New Roman" w:hAnsi="Times New Roman" w:cs="Times New Roman"/>
          <w:sz w:val="24"/>
          <w:szCs w:val="24"/>
        </w:rPr>
        <w:t xml:space="preserve"> мы провели анкетирование родителей, с целью выявления их заинтересованности в данных мероприятиях. Взаимодействие с семьями коллектив МБДОУ строит на принципе  сотрудничества. При этом решаются приоритетные задачи:</w:t>
      </w:r>
    </w:p>
    <w:p w:rsidR="00D04A8E" w:rsidRPr="00BC3177" w:rsidRDefault="00D04A8E" w:rsidP="00D04A8E">
      <w:pPr>
        <w:pStyle w:val="af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C3177">
        <w:rPr>
          <w:rFonts w:ascii="Times New Roman" w:hAnsi="Times New Roman" w:cs="Times New Roman"/>
          <w:sz w:val="24"/>
          <w:szCs w:val="24"/>
        </w:rPr>
        <w:t>- Создавать и повышать компетентность родителей в вопросах всестороннего развития детей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04A8E" w:rsidRPr="00BC3177" w:rsidRDefault="00D04A8E" w:rsidP="00D04A8E">
      <w:pPr>
        <w:pStyle w:val="af5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C3177">
        <w:rPr>
          <w:rFonts w:ascii="Times New Roman" w:hAnsi="Times New Roman" w:cs="Times New Roman"/>
          <w:bCs/>
          <w:sz w:val="24"/>
          <w:szCs w:val="24"/>
        </w:rPr>
        <w:t>- Приобщение родителей к участию в жизни МБДОУ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75439B" w:rsidRDefault="00D04A8E" w:rsidP="00FB37C2">
      <w:pPr>
        <w:pStyle w:val="af5"/>
        <w:spacing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546D9">
        <w:rPr>
          <w:rFonts w:ascii="Times New Roman" w:hAnsi="Times New Roman" w:cs="Times New Roman"/>
          <w:sz w:val="24"/>
          <w:szCs w:val="24"/>
        </w:rPr>
        <w:t>На протяжении всего учебного года родители вовлекались в совместные конкурсы</w:t>
      </w:r>
      <w:r w:rsidR="0075439B">
        <w:rPr>
          <w:rFonts w:ascii="Times New Roman" w:hAnsi="Times New Roman" w:cs="Times New Roman"/>
          <w:sz w:val="24"/>
          <w:szCs w:val="24"/>
        </w:rPr>
        <w:t>, праздники: Осенний бал»,</w:t>
      </w:r>
      <w:r w:rsidR="008C66A3">
        <w:rPr>
          <w:rFonts w:ascii="Times New Roman" w:hAnsi="Times New Roman" w:cs="Times New Roman"/>
          <w:sz w:val="24"/>
          <w:szCs w:val="24"/>
        </w:rPr>
        <w:t xml:space="preserve"> «День дошкольного работника»,</w:t>
      </w:r>
      <w:r w:rsidRPr="005546D9">
        <w:rPr>
          <w:rFonts w:ascii="Times New Roman" w:hAnsi="Times New Roman" w:cs="Times New Roman"/>
          <w:sz w:val="24"/>
          <w:szCs w:val="24"/>
        </w:rPr>
        <w:t xml:space="preserve"> </w:t>
      </w:r>
      <w:r w:rsidR="00A72A9D" w:rsidRPr="005546D9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FB37C2">
        <w:rPr>
          <w:rFonts w:ascii="Times New Roman" w:hAnsi="Times New Roman" w:cs="Times New Roman"/>
          <w:sz w:val="24"/>
          <w:szCs w:val="24"/>
        </w:rPr>
        <w:t>Дары Осени</w:t>
      </w:r>
      <w:r w:rsidR="00A72A9D" w:rsidRPr="005546D9">
        <w:rPr>
          <w:rFonts w:ascii="Times New Roman" w:hAnsi="Times New Roman" w:cs="Times New Roman"/>
          <w:color w:val="000000"/>
          <w:sz w:val="24"/>
          <w:szCs w:val="24"/>
        </w:rPr>
        <w:t>»,</w:t>
      </w:r>
      <w:r w:rsidRPr="005546D9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="00FB37C2">
        <w:rPr>
          <w:rFonts w:ascii="Times New Roman" w:hAnsi="Times New Roman" w:cs="Times New Roman"/>
          <w:color w:val="000000"/>
          <w:sz w:val="24"/>
          <w:szCs w:val="24"/>
        </w:rPr>
        <w:t>Краски осени</w:t>
      </w:r>
      <w:r w:rsidRPr="005546D9">
        <w:rPr>
          <w:rFonts w:ascii="Times New Roman" w:hAnsi="Times New Roman" w:cs="Times New Roman"/>
          <w:color w:val="000000"/>
          <w:sz w:val="24"/>
          <w:szCs w:val="24"/>
        </w:rPr>
        <w:t>»,</w:t>
      </w:r>
      <w:r w:rsidR="0075439B">
        <w:rPr>
          <w:rFonts w:ascii="Times New Roman" w:hAnsi="Times New Roman" w:cs="Times New Roman"/>
          <w:color w:val="000000"/>
          <w:sz w:val="24"/>
          <w:szCs w:val="24"/>
        </w:rPr>
        <w:t xml:space="preserve"> «Рукодельницы»,</w:t>
      </w:r>
      <w:r w:rsidR="00FB37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72A9D" w:rsidRPr="005546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546D9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FB37C2">
        <w:rPr>
          <w:rFonts w:ascii="Times New Roman" w:hAnsi="Times New Roman" w:cs="Times New Roman"/>
          <w:color w:val="000000"/>
          <w:sz w:val="24"/>
          <w:szCs w:val="24"/>
        </w:rPr>
        <w:t>Новогодний переполох</w:t>
      </w:r>
      <w:r w:rsidR="00FF6DFC" w:rsidRPr="005546D9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5546D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C66A3">
        <w:rPr>
          <w:rFonts w:ascii="Times New Roman" w:hAnsi="Times New Roman" w:cs="Times New Roman"/>
          <w:color w:val="000000"/>
          <w:sz w:val="24"/>
          <w:szCs w:val="24"/>
        </w:rPr>
        <w:t>«Колядка», «День защитника Отечества»,</w:t>
      </w:r>
      <w:r w:rsidR="0075439B">
        <w:rPr>
          <w:rFonts w:ascii="Times New Roman" w:hAnsi="Times New Roman" w:cs="Times New Roman"/>
          <w:color w:val="000000"/>
          <w:sz w:val="24"/>
          <w:szCs w:val="24"/>
        </w:rPr>
        <w:t xml:space="preserve"> « Папа мой герой», «8 Марта», </w:t>
      </w:r>
      <w:r w:rsidR="008C66A3">
        <w:rPr>
          <w:rFonts w:ascii="Times New Roman" w:hAnsi="Times New Roman" w:cs="Times New Roman"/>
          <w:color w:val="000000"/>
          <w:sz w:val="24"/>
          <w:szCs w:val="24"/>
        </w:rPr>
        <w:t xml:space="preserve">«Масленица», </w:t>
      </w:r>
      <w:r w:rsidRPr="005546D9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FB37C2">
        <w:rPr>
          <w:rFonts w:ascii="Times New Roman" w:hAnsi="Times New Roman" w:cs="Times New Roman"/>
          <w:color w:val="000000"/>
          <w:sz w:val="24"/>
          <w:szCs w:val="24"/>
        </w:rPr>
        <w:t>Пасха», «Весна</w:t>
      </w:r>
      <w:r w:rsidRPr="005546D9">
        <w:rPr>
          <w:rFonts w:ascii="Times New Roman" w:hAnsi="Times New Roman" w:cs="Times New Roman"/>
          <w:color w:val="000000"/>
          <w:sz w:val="24"/>
          <w:szCs w:val="24"/>
        </w:rPr>
        <w:t>»,</w:t>
      </w:r>
      <w:r w:rsidR="00FB37C2">
        <w:rPr>
          <w:rFonts w:ascii="Times New Roman" w:hAnsi="Times New Roman" w:cs="Times New Roman"/>
          <w:color w:val="000000"/>
          <w:sz w:val="24"/>
          <w:szCs w:val="24"/>
        </w:rPr>
        <w:t xml:space="preserve"> «Космос»,</w:t>
      </w:r>
      <w:r w:rsidR="0075439B">
        <w:rPr>
          <w:rFonts w:ascii="Times New Roman" w:hAnsi="Times New Roman" w:cs="Times New Roman"/>
          <w:color w:val="000000"/>
          <w:sz w:val="24"/>
          <w:szCs w:val="24"/>
        </w:rPr>
        <w:t xml:space="preserve"> « Лучший огород на окне», «Птицы наши друзья», </w:t>
      </w:r>
      <w:r w:rsidRPr="005546D9">
        <w:rPr>
          <w:rFonts w:ascii="Times New Roman" w:hAnsi="Times New Roman" w:cs="Times New Roman"/>
          <w:color w:val="000000"/>
          <w:sz w:val="24"/>
          <w:szCs w:val="24"/>
        </w:rPr>
        <w:t xml:space="preserve"> «Выс</w:t>
      </w:r>
      <w:r w:rsidR="00FF6DFC" w:rsidRPr="005546D9">
        <w:rPr>
          <w:rFonts w:ascii="Times New Roman" w:hAnsi="Times New Roman" w:cs="Times New Roman"/>
          <w:color w:val="000000"/>
          <w:sz w:val="24"/>
          <w:szCs w:val="24"/>
        </w:rPr>
        <w:t>тавка к 9 мая» ко Дню Победы. Родители и дети принимали участие в</w:t>
      </w:r>
      <w:r w:rsidR="00F0000C">
        <w:rPr>
          <w:rFonts w:ascii="Times New Roman" w:hAnsi="Times New Roman" w:cs="Times New Roman"/>
          <w:color w:val="000000"/>
          <w:sz w:val="24"/>
          <w:szCs w:val="24"/>
        </w:rPr>
        <w:t xml:space="preserve"> празднике</w:t>
      </w:r>
      <w:r w:rsidR="0062030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F6DFC" w:rsidRPr="005546D9">
        <w:rPr>
          <w:rFonts w:ascii="Times New Roman" w:hAnsi="Times New Roman" w:cs="Times New Roman"/>
          <w:color w:val="000000"/>
          <w:sz w:val="24"/>
          <w:szCs w:val="24"/>
        </w:rPr>
        <w:t xml:space="preserve"> митинге посвященного 9 мая</w:t>
      </w:r>
      <w:r w:rsidR="007543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в бессмертном полку,</w:t>
      </w:r>
      <w:r w:rsidR="008C66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«Выпускной бал»,</w:t>
      </w:r>
      <w:r w:rsidR="007543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«Краски лета».</w:t>
      </w:r>
      <w:r w:rsidR="008C66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F6D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Посещали родительские собрания</w:t>
      </w:r>
      <w:r w:rsidR="007543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</w:p>
    <w:p w:rsidR="00D04A8E" w:rsidRPr="0075439B" w:rsidRDefault="0075439B" w:rsidP="00FB37C2">
      <w:pPr>
        <w:pStyle w:val="af5"/>
        <w:spacing w:line="276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5439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</w:t>
      </w:r>
      <w:r w:rsidR="008C66A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емы:</w:t>
      </w:r>
    </w:p>
    <w:p w:rsidR="0075439B" w:rsidRPr="00596EDF" w:rsidRDefault="0075439B" w:rsidP="00FB37C2">
      <w:pPr>
        <w:pStyle w:val="af5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«Поговорим о разном», «Игра, как основной вид деятельности дошкольника»,</w:t>
      </w:r>
      <w:r w:rsidR="008C66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«Подготовка в школу»</w:t>
      </w:r>
    </w:p>
    <w:p w:rsidR="0075439B" w:rsidRPr="001451AD" w:rsidRDefault="00D04A8E" w:rsidP="00D04A8E">
      <w:pPr>
        <w:pStyle w:val="af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C3177">
        <w:rPr>
          <w:rFonts w:ascii="Times New Roman" w:hAnsi="Times New Roman" w:cs="Times New Roman"/>
          <w:sz w:val="24"/>
          <w:szCs w:val="24"/>
        </w:rPr>
        <w:t>Хочется отметить плодотворную работу   сайта МБДОУ, благодаря которому родители более подробно и в любое время могут получить интересующую их информацию.</w:t>
      </w:r>
    </w:p>
    <w:p w:rsidR="0075439B" w:rsidRDefault="0075439B" w:rsidP="00D04A8E">
      <w:pPr>
        <w:pStyle w:val="af5"/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75439B" w:rsidRDefault="0075439B" w:rsidP="00D04A8E">
      <w:pPr>
        <w:pStyle w:val="af5"/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04A8E" w:rsidRPr="0075439B" w:rsidRDefault="00D04A8E" w:rsidP="00D04A8E">
      <w:pPr>
        <w:pStyle w:val="af5"/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5439B">
        <w:rPr>
          <w:rFonts w:ascii="Times New Roman" w:hAnsi="Times New Roman" w:cs="Times New Roman"/>
          <w:b/>
          <w:i/>
          <w:sz w:val="24"/>
          <w:szCs w:val="24"/>
        </w:rPr>
        <w:t xml:space="preserve">Перспективы на следующий </w:t>
      </w:r>
      <w:r w:rsidR="0075439B" w:rsidRPr="0075439B">
        <w:rPr>
          <w:rFonts w:ascii="Times New Roman" w:hAnsi="Times New Roman" w:cs="Times New Roman"/>
          <w:b/>
          <w:i/>
          <w:sz w:val="24"/>
          <w:szCs w:val="24"/>
        </w:rPr>
        <w:t>2025</w:t>
      </w:r>
      <w:r w:rsidR="00051FA9" w:rsidRPr="0075439B">
        <w:rPr>
          <w:rFonts w:ascii="Times New Roman" w:hAnsi="Times New Roman" w:cs="Times New Roman"/>
          <w:b/>
          <w:i/>
          <w:sz w:val="24"/>
          <w:szCs w:val="24"/>
        </w:rPr>
        <w:t>-202</w:t>
      </w:r>
      <w:r w:rsidR="0075439B" w:rsidRPr="0075439B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051FA9" w:rsidRPr="0075439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5439B">
        <w:rPr>
          <w:rFonts w:ascii="Times New Roman" w:hAnsi="Times New Roman" w:cs="Times New Roman"/>
          <w:b/>
          <w:i/>
          <w:sz w:val="24"/>
          <w:szCs w:val="24"/>
        </w:rPr>
        <w:t>учебный год:</w:t>
      </w:r>
    </w:p>
    <w:p w:rsidR="00D04A8E" w:rsidRPr="00BC3177" w:rsidRDefault="00D04A8E" w:rsidP="00D04A8E">
      <w:pPr>
        <w:pStyle w:val="af5"/>
        <w:numPr>
          <w:ilvl w:val="0"/>
          <w:numId w:val="2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C3177">
        <w:rPr>
          <w:rFonts w:ascii="Times New Roman" w:hAnsi="Times New Roman" w:cs="Times New Roman"/>
          <w:sz w:val="24"/>
          <w:szCs w:val="24"/>
        </w:rPr>
        <w:t>Повысить эффективность работы с неблагополучными семьями.</w:t>
      </w:r>
    </w:p>
    <w:p w:rsidR="00D04A8E" w:rsidRPr="00BC3177" w:rsidRDefault="00D04A8E" w:rsidP="008C66A3">
      <w:pPr>
        <w:pStyle w:val="af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C3177">
        <w:rPr>
          <w:rFonts w:ascii="Times New Roman" w:hAnsi="Times New Roman" w:cs="Times New Roman"/>
          <w:sz w:val="24"/>
          <w:szCs w:val="24"/>
        </w:rPr>
        <w:t>Добиваться, чтобы:</w:t>
      </w:r>
    </w:p>
    <w:p w:rsidR="00D04A8E" w:rsidRPr="00BC3177" w:rsidRDefault="00D04A8E" w:rsidP="00D04A8E">
      <w:pPr>
        <w:pStyle w:val="af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C3177">
        <w:rPr>
          <w:rFonts w:ascii="Times New Roman" w:hAnsi="Times New Roman" w:cs="Times New Roman"/>
          <w:sz w:val="24"/>
          <w:szCs w:val="24"/>
        </w:rPr>
        <w:t>1.Со стороны родителей исходила инициатива по проведению новых форм общения семей группы.</w:t>
      </w:r>
    </w:p>
    <w:p w:rsidR="00D04A8E" w:rsidRPr="00BC3177" w:rsidRDefault="00D04A8E" w:rsidP="00D04A8E">
      <w:pPr>
        <w:pStyle w:val="af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C3177">
        <w:rPr>
          <w:rFonts w:ascii="Times New Roman" w:hAnsi="Times New Roman" w:cs="Times New Roman"/>
          <w:sz w:val="24"/>
          <w:szCs w:val="24"/>
        </w:rPr>
        <w:t>2. Педагоги стали более инициативны. Проявляли творчество, выдумку, фантазию в целях претворения новых идей в жизнь.</w:t>
      </w:r>
    </w:p>
    <w:p w:rsidR="00D04A8E" w:rsidRPr="00BC3177" w:rsidRDefault="00D04A8E" w:rsidP="00D04A8E">
      <w:pPr>
        <w:pStyle w:val="af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C3177">
        <w:rPr>
          <w:rFonts w:ascii="Times New Roman" w:hAnsi="Times New Roman" w:cs="Times New Roman"/>
          <w:sz w:val="24"/>
          <w:szCs w:val="24"/>
        </w:rPr>
        <w:t>3. Воспитатели стали теснее и ближе общаться со всеми родителями группы, а не только с активной ячейкой, привлекая их к групповым мероприятиям.</w:t>
      </w:r>
    </w:p>
    <w:p w:rsidR="00D04A8E" w:rsidRPr="00BC3177" w:rsidRDefault="00D04A8E" w:rsidP="00D04A8E">
      <w:pPr>
        <w:pStyle w:val="af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C3177">
        <w:rPr>
          <w:rFonts w:ascii="Times New Roman" w:hAnsi="Times New Roman" w:cs="Times New Roman"/>
          <w:sz w:val="24"/>
          <w:szCs w:val="24"/>
        </w:rPr>
        <w:t>4. Инициатива исходила не только от педагогов. Родители с удовольствием поддерживали педагога.</w:t>
      </w:r>
    </w:p>
    <w:p w:rsidR="00D04A8E" w:rsidRPr="00BC3177" w:rsidRDefault="00D04A8E" w:rsidP="00D04A8E">
      <w:pPr>
        <w:pStyle w:val="af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C3177">
        <w:rPr>
          <w:rFonts w:ascii="Times New Roman" w:hAnsi="Times New Roman" w:cs="Times New Roman"/>
          <w:sz w:val="24"/>
          <w:szCs w:val="24"/>
        </w:rPr>
        <w:t>5. Изменилось общение педагогов и родителей: взаимоотношения их стали партнерскими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04A8E" w:rsidRPr="00BC3177" w:rsidRDefault="00D04A8E" w:rsidP="00D04A8E">
      <w:pPr>
        <w:pStyle w:val="af5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C3177">
        <w:rPr>
          <w:rFonts w:ascii="Times New Roman" w:hAnsi="Times New Roman" w:cs="Times New Roman"/>
          <w:bCs/>
          <w:sz w:val="24"/>
          <w:szCs w:val="24"/>
        </w:rPr>
        <w:t>Для</w:t>
      </w:r>
      <w:r>
        <w:rPr>
          <w:rFonts w:ascii="Times New Roman" w:hAnsi="Times New Roman" w:cs="Times New Roman"/>
          <w:bCs/>
          <w:sz w:val="24"/>
          <w:szCs w:val="24"/>
        </w:rPr>
        <w:t xml:space="preserve"> решения этих задач использовать</w:t>
      </w:r>
      <w:r w:rsidRPr="00BC3177">
        <w:rPr>
          <w:rFonts w:ascii="Times New Roman" w:hAnsi="Times New Roman" w:cs="Times New Roman"/>
          <w:bCs/>
          <w:sz w:val="24"/>
          <w:szCs w:val="24"/>
        </w:rPr>
        <w:t xml:space="preserve"> различные формы работы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:rsidR="00D04A8E" w:rsidRPr="00BC3177" w:rsidRDefault="00D04A8E" w:rsidP="00D04A8E">
      <w:pPr>
        <w:pStyle w:val="af5"/>
        <w:numPr>
          <w:ilvl w:val="0"/>
          <w:numId w:val="27"/>
        </w:num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C3177">
        <w:rPr>
          <w:rFonts w:ascii="Times New Roman" w:hAnsi="Times New Roman" w:cs="Times New Roman"/>
          <w:sz w:val="24"/>
          <w:szCs w:val="24"/>
        </w:rPr>
        <w:t>Анкетирование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04A8E" w:rsidRPr="00BC3177" w:rsidRDefault="00D04A8E" w:rsidP="00D04A8E">
      <w:pPr>
        <w:pStyle w:val="af5"/>
        <w:numPr>
          <w:ilvl w:val="0"/>
          <w:numId w:val="2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C3177">
        <w:rPr>
          <w:rFonts w:ascii="Times New Roman" w:hAnsi="Times New Roman" w:cs="Times New Roman"/>
          <w:sz w:val="24"/>
          <w:szCs w:val="24"/>
        </w:rPr>
        <w:lastRenderedPageBreak/>
        <w:t>Наглядная информация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04A8E" w:rsidRPr="00BC3177" w:rsidRDefault="00D04A8E" w:rsidP="00D04A8E">
      <w:pPr>
        <w:pStyle w:val="af5"/>
        <w:numPr>
          <w:ilvl w:val="0"/>
          <w:numId w:val="2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C3177">
        <w:rPr>
          <w:rFonts w:ascii="Times New Roman" w:hAnsi="Times New Roman" w:cs="Times New Roman"/>
          <w:sz w:val="24"/>
          <w:szCs w:val="24"/>
        </w:rPr>
        <w:t>Выставка совместных работ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04A8E" w:rsidRPr="00BC3177" w:rsidRDefault="00D04A8E" w:rsidP="00D04A8E">
      <w:pPr>
        <w:pStyle w:val="af5"/>
        <w:numPr>
          <w:ilvl w:val="0"/>
          <w:numId w:val="2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C3177">
        <w:rPr>
          <w:rFonts w:ascii="Times New Roman" w:hAnsi="Times New Roman" w:cs="Times New Roman"/>
          <w:sz w:val="24"/>
          <w:szCs w:val="24"/>
        </w:rPr>
        <w:t>Групповые и родительские собрания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04A8E" w:rsidRPr="00BC3177" w:rsidRDefault="00D04A8E" w:rsidP="00D04A8E">
      <w:pPr>
        <w:pStyle w:val="af5"/>
        <w:numPr>
          <w:ilvl w:val="0"/>
          <w:numId w:val="2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C3177">
        <w:rPr>
          <w:rFonts w:ascii="Times New Roman" w:hAnsi="Times New Roman" w:cs="Times New Roman"/>
          <w:sz w:val="24"/>
          <w:szCs w:val="24"/>
        </w:rPr>
        <w:t>Проведение совместных мероприятий для родителей и детей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04A8E" w:rsidRPr="00BC3177" w:rsidRDefault="00D04A8E" w:rsidP="00D04A8E">
      <w:pPr>
        <w:pStyle w:val="af5"/>
        <w:numPr>
          <w:ilvl w:val="0"/>
          <w:numId w:val="2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C3177">
        <w:rPr>
          <w:rFonts w:ascii="Times New Roman" w:hAnsi="Times New Roman" w:cs="Times New Roman"/>
          <w:sz w:val="24"/>
          <w:szCs w:val="24"/>
        </w:rPr>
        <w:t>Заключение договоров с родителями вновь поступивших детей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04A8E" w:rsidRPr="00BC3177" w:rsidRDefault="00D04A8E" w:rsidP="00D04A8E">
      <w:pPr>
        <w:pStyle w:val="af5"/>
        <w:spacing w:line="276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МБДОУ проводились</w:t>
      </w:r>
      <w:r w:rsidRPr="00BC3177">
        <w:rPr>
          <w:rFonts w:ascii="Times New Roman" w:hAnsi="Times New Roman" w:cs="Times New Roman"/>
          <w:sz w:val="24"/>
          <w:szCs w:val="24"/>
        </w:rPr>
        <w:t xml:space="preserve"> разнообразны</w:t>
      </w:r>
      <w:r>
        <w:rPr>
          <w:rFonts w:ascii="Times New Roman" w:hAnsi="Times New Roman" w:cs="Times New Roman"/>
          <w:sz w:val="24"/>
          <w:szCs w:val="24"/>
        </w:rPr>
        <w:t>е праздники, выставки. Родители принимали</w:t>
      </w:r>
      <w:r w:rsidRPr="00BC3177">
        <w:rPr>
          <w:rFonts w:ascii="Times New Roman" w:hAnsi="Times New Roman" w:cs="Times New Roman"/>
          <w:sz w:val="24"/>
          <w:szCs w:val="24"/>
        </w:rPr>
        <w:t xml:space="preserve"> активное участие в праз</w:t>
      </w:r>
      <w:r w:rsidR="007759D8">
        <w:rPr>
          <w:rFonts w:ascii="Times New Roman" w:hAnsi="Times New Roman" w:cs="Times New Roman"/>
          <w:sz w:val="24"/>
          <w:szCs w:val="24"/>
        </w:rPr>
        <w:t xml:space="preserve">дниках, развлечениях, конкурсах </w:t>
      </w:r>
    </w:p>
    <w:p w:rsidR="00D04A8E" w:rsidRPr="00151C21" w:rsidRDefault="00011F6B" w:rsidP="00D04A8E">
      <w:pPr>
        <w:pStyle w:val="af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</w:t>
      </w:r>
      <w:r w:rsidR="00D04A8E" w:rsidRPr="00151C21">
        <w:rPr>
          <w:rFonts w:ascii="Times New Roman" w:hAnsi="Times New Roman" w:cs="Times New Roman"/>
          <w:b/>
          <w:sz w:val="24"/>
          <w:szCs w:val="24"/>
        </w:rPr>
        <w:t>. Преемственность со школой</w:t>
      </w:r>
    </w:p>
    <w:p w:rsidR="00D04A8E" w:rsidRPr="00BC3177" w:rsidRDefault="00D04A8E" w:rsidP="00D04A8E">
      <w:pPr>
        <w:pStyle w:val="af5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C3177">
        <w:rPr>
          <w:rFonts w:ascii="Times New Roman" w:hAnsi="Times New Roman" w:cs="Times New Roman"/>
          <w:sz w:val="24"/>
          <w:szCs w:val="24"/>
        </w:rPr>
        <w:t>Понятие преемственности со школой практикуется широко, как непрерывный процесс воспитания и обучения ребенка, имеющий общие специфические цели для каж</w:t>
      </w:r>
      <w:r w:rsidR="006B4DA2">
        <w:rPr>
          <w:rFonts w:ascii="Times New Roman" w:hAnsi="Times New Roman" w:cs="Times New Roman"/>
          <w:sz w:val="24"/>
          <w:szCs w:val="24"/>
        </w:rPr>
        <w:t>дого возрастного перио</w:t>
      </w:r>
      <w:r w:rsidR="00051FA9">
        <w:rPr>
          <w:rFonts w:ascii="Times New Roman" w:hAnsi="Times New Roman" w:cs="Times New Roman"/>
          <w:sz w:val="24"/>
          <w:szCs w:val="24"/>
        </w:rPr>
        <w:t>д</w:t>
      </w:r>
      <w:r w:rsidR="008C66A3">
        <w:rPr>
          <w:rFonts w:ascii="Times New Roman" w:hAnsi="Times New Roman" w:cs="Times New Roman"/>
          <w:sz w:val="24"/>
          <w:szCs w:val="24"/>
        </w:rPr>
        <w:t>а. В 2024 – 2025</w:t>
      </w:r>
      <w:r w:rsidR="005546D9">
        <w:rPr>
          <w:rFonts w:ascii="Times New Roman" w:hAnsi="Times New Roman" w:cs="Times New Roman"/>
          <w:sz w:val="24"/>
          <w:szCs w:val="24"/>
        </w:rPr>
        <w:t xml:space="preserve"> учебном году в школу пойдут 4 выпускника</w:t>
      </w:r>
      <w:r w:rsidRPr="00BC3177">
        <w:rPr>
          <w:rFonts w:ascii="Times New Roman" w:hAnsi="Times New Roman" w:cs="Times New Roman"/>
          <w:sz w:val="24"/>
          <w:szCs w:val="24"/>
        </w:rPr>
        <w:t xml:space="preserve">. </w:t>
      </w:r>
      <w:r w:rsidR="008C66A3">
        <w:rPr>
          <w:rFonts w:ascii="Times New Roman" w:hAnsi="Times New Roman" w:cs="Times New Roman"/>
          <w:sz w:val="24"/>
          <w:szCs w:val="24"/>
        </w:rPr>
        <w:t xml:space="preserve">Проходили совместные занятия педагогов школ и воспитателей. </w:t>
      </w:r>
      <w:r w:rsidRPr="00BC3177">
        <w:rPr>
          <w:rFonts w:ascii="Times New Roman" w:hAnsi="Times New Roman" w:cs="Times New Roman"/>
          <w:sz w:val="24"/>
          <w:szCs w:val="24"/>
        </w:rPr>
        <w:t>Мониторинг показал рост усвоения детьми    программного материала, можно сделать вывод выпускники к школе готовы.</w:t>
      </w:r>
    </w:p>
    <w:p w:rsidR="00D04A8E" w:rsidRPr="00151C21" w:rsidRDefault="00011F6B" w:rsidP="00D04A8E">
      <w:pPr>
        <w:pStyle w:val="af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</w:t>
      </w:r>
      <w:r w:rsidR="00D04A8E" w:rsidRPr="00151C21">
        <w:rPr>
          <w:rFonts w:ascii="Times New Roman" w:hAnsi="Times New Roman" w:cs="Times New Roman"/>
          <w:b/>
          <w:sz w:val="24"/>
          <w:szCs w:val="24"/>
        </w:rPr>
        <w:t>. Деятельность ПМПк</w:t>
      </w:r>
    </w:p>
    <w:p w:rsidR="00D04A8E" w:rsidRPr="005F0D9B" w:rsidRDefault="00D04A8E" w:rsidP="00D04A8E">
      <w:pPr>
        <w:pStyle w:val="af5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Pr="00BC3177">
        <w:rPr>
          <w:rFonts w:ascii="Times New Roman" w:hAnsi="Times New Roman" w:cs="Times New Roman"/>
          <w:sz w:val="24"/>
          <w:szCs w:val="24"/>
        </w:rPr>
        <w:t xml:space="preserve">учебного года в </w:t>
      </w:r>
      <w:r>
        <w:rPr>
          <w:rFonts w:ascii="Times New Roman" w:hAnsi="Times New Roman" w:cs="Times New Roman"/>
          <w:sz w:val="24"/>
          <w:szCs w:val="24"/>
        </w:rPr>
        <w:t>МБДОУ</w:t>
      </w:r>
      <w:r w:rsidRPr="00BC3177">
        <w:rPr>
          <w:rFonts w:ascii="Times New Roman" w:hAnsi="Times New Roman" w:cs="Times New Roman"/>
          <w:sz w:val="24"/>
          <w:szCs w:val="24"/>
        </w:rPr>
        <w:t xml:space="preserve"> работал психолого - медико-педагогический консилиум. </w:t>
      </w:r>
      <w:r>
        <w:rPr>
          <w:rFonts w:ascii="Times New Roman" w:hAnsi="Times New Roman"/>
          <w:sz w:val="24"/>
          <w:szCs w:val="24"/>
        </w:rPr>
        <w:t>Педагоги п</w:t>
      </w:r>
      <w:r w:rsidRPr="005F0D9B">
        <w:rPr>
          <w:rFonts w:ascii="Times New Roman" w:hAnsi="Times New Roman"/>
          <w:sz w:val="24"/>
          <w:szCs w:val="24"/>
        </w:rPr>
        <w:t xml:space="preserve">роводили первичные обследования воспитанников старшей разновозрастной группы. Обследование выявило </w:t>
      </w:r>
      <w:r>
        <w:rPr>
          <w:rFonts w:ascii="Times New Roman" w:hAnsi="Times New Roman"/>
          <w:sz w:val="24"/>
          <w:szCs w:val="24"/>
        </w:rPr>
        <w:t>общее недоразвитие речи у воспитанника</w:t>
      </w:r>
      <w:r w:rsidRPr="005F0D9B">
        <w:rPr>
          <w:rFonts w:ascii="Times New Roman" w:hAnsi="Times New Roman"/>
          <w:sz w:val="24"/>
          <w:szCs w:val="24"/>
        </w:rPr>
        <w:t xml:space="preserve"> МБДОУ. На засе</w:t>
      </w:r>
      <w:r>
        <w:rPr>
          <w:rFonts w:ascii="Times New Roman" w:hAnsi="Times New Roman"/>
          <w:sz w:val="24"/>
          <w:szCs w:val="24"/>
        </w:rPr>
        <w:t>дании ПМПк  разработана индивидуальная программа</w:t>
      </w:r>
      <w:r w:rsidRPr="005F0D9B">
        <w:rPr>
          <w:rFonts w:ascii="Times New Roman" w:hAnsi="Times New Roman"/>
          <w:sz w:val="24"/>
          <w:szCs w:val="24"/>
        </w:rPr>
        <w:t xml:space="preserve"> развития. Воспитателям были даны рекомендации включить в план работы индиви</w:t>
      </w:r>
      <w:r>
        <w:rPr>
          <w:rFonts w:ascii="Times New Roman" w:hAnsi="Times New Roman"/>
          <w:sz w:val="24"/>
          <w:szCs w:val="24"/>
        </w:rPr>
        <w:t>дуальные занятия с этим ребенком</w:t>
      </w:r>
      <w:r w:rsidRPr="005F0D9B">
        <w:rPr>
          <w:rFonts w:ascii="Times New Roman" w:hAnsi="Times New Roman"/>
          <w:sz w:val="24"/>
          <w:szCs w:val="24"/>
        </w:rPr>
        <w:t xml:space="preserve"> по развитию мелк</w:t>
      </w:r>
      <w:r>
        <w:rPr>
          <w:rFonts w:ascii="Times New Roman" w:hAnsi="Times New Roman"/>
          <w:sz w:val="24"/>
          <w:szCs w:val="24"/>
        </w:rPr>
        <w:t>ой моторики рук, развитию речи.</w:t>
      </w:r>
      <w:r w:rsidRPr="005F0D9B">
        <w:rPr>
          <w:rFonts w:ascii="Times New Roman" w:hAnsi="Times New Roman"/>
          <w:sz w:val="24"/>
          <w:szCs w:val="24"/>
        </w:rPr>
        <w:t xml:space="preserve"> На итоговом этапе  анализировались результаты коррекционно-развивающей работы за учебный год и подводили итоги. Итоговый этап показал</w:t>
      </w:r>
      <w:r>
        <w:rPr>
          <w:rFonts w:ascii="Times New Roman" w:hAnsi="Times New Roman"/>
          <w:sz w:val="24"/>
          <w:szCs w:val="24"/>
        </w:rPr>
        <w:t>, что динамика в развитии видна, речь воспитанника</w:t>
      </w:r>
      <w:r w:rsidRPr="005F0D9B">
        <w:rPr>
          <w:rFonts w:ascii="Times New Roman" w:hAnsi="Times New Roman"/>
          <w:sz w:val="24"/>
          <w:szCs w:val="24"/>
        </w:rPr>
        <w:t xml:space="preserve"> улучшилась</w:t>
      </w:r>
      <w:r>
        <w:rPr>
          <w:rFonts w:ascii="Times New Roman" w:hAnsi="Times New Roman"/>
          <w:sz w:val="24"/>
          <w:szCs w:val="24"/>
        </w:rPr>
        <w:t>.</w:t>
      </w:r>
    </w:p>
    <w:p w:rsidR="00D04A8E" w:rsidRDefault="00D04A8E" w:rsidP="00D04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0D9B">
        <w:rPr>
          <w:rFonts w:ascii="Times New Roman" w:eastAsia="Calibri" w:hAnsi="Times New Roman"/>
          <w:sz w:val="24"/>
          <w:szCs w:val="24"/>
          <w:lang w:eastAsia="ru-RU"/>
        </w:rPr>
        <w:t xml:space="preserve">     В течение учебного года воспитатели проводили индивидуальную работу с каждым воспитанником. </w:t>
      </w:r>
      <w:r w:rsidRPr="005F0D9B">
        <w:rPr>
          <w:rFonts w:ascii="Times New Roman" w:hAnsi="Times New Roman"/>
          <w:sz w:val="24"/>
          <w:szCs w:val="24"/>
        </w:rPr>
        <w:t xml:space="preserve"> Они создавали условия для развития речевой деятельности, организовывали и поддерживали речевое общение в ходе непосредственно образовательной деятельности, режимных моментов, на прогулке, в процессе игр и развлече</w:t>
      </w:r>
      <w:r>
        <w:rPr>
          <w:rFonts w:ascii="Times New Roman" w:hAnsi="Times New Roman"/>
          <w:sz w:val="24"/>
          <w:szCs w:val="24"/>
        </w:rPr>
        <w:t>ний, на индивидуальных занятиях</w:t>
      </w:r>
      <w:r w:rsidRPr="005F0D9B">
        <w:rPr>
          <w:rFonts w:ascii="Times New Roman" w:hAnsi="Times New Roman"/>
          <w:sz w:val="24"/>
          <w:szCs w:val="24"/>
        </w:rPr>
        <w:t xml:space="preserve">. </w:t>
      </w:r>
    </w:p>
    <w:p w:rsidR="00D04A8E" w:rsidRPr="005F0D9B" w:rsidRDefault="00D04A8E" w:rsidP="00D04A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F0D9B">
        <w:rPr>
          <w:rFonts w:ascii="Times New Roman" w:hAnsi="Times New Roman"/>
          <w:sz w:val="24"/>
          <w:szCs w:val="24"/>
        </w:rPr>
        <w:t>Наряду с положительными моментами в работе ПМП консилиума существуют недостатки: в МБДОУ нет специалистов  (педагог – психолог</w:t>
      </w:r>
      <w:r w:rsidR="007759D8">
        <w:rPr>
          <w:rFonts w:ascii="Times New Roman" w:hAnsi="Times New Roman"/>
          <w:sz w:val="24"/>
          <w:szCs w:val="24"/>
        </w:rPr>
        <w:t>, учитель-логопед, мед.</w:t>
      </w:r>
      <w:r w:rsidR="00342806">
        <w:rPr>
          <w:rFonts w:ascii="Times New Roman" w:hAnsi="Times New Roman"/>
          <w:sz w:val="24"/>
          <w:szCs w:val="24"/>
        </w:rPr>
        <w:t xml:space="preserve"> </w:t>
      </w:r>
      <w:r w:rsidR="007759D8">
        <w:rPr>
          <w:rFonts w:ascii="Times New Roman" w:hAnsi="Times New Roman"/>
          <w:sz w:val="24"/>
          <w:szCs w:val="24"/>
        </w:rPr>
        <w:t>работник</w:t>
      </w:r>
      <w:r w:rsidRPr="005F0D9B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eastAsia="Calibri" w:hAnsi="Times New Roman"/>
          <w:b/>
          <w:bCs/>
          <w:sz w:val="24"/>
          <w:szCs w:val="24"/>
          <w:lang w:eastAsia="ru-RU"/>
        </w:rPr>
        <w:t>.</w:t>
      </w:r>
    </w:p>
    <w:p w:rsidR="00D04A8E" w:rsidRPr="00151C21" w:rsidRDefault="00011F6B" w:rsidP="00D04A8E">
      <w:pPr>
        <w:pStyle w:val="af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</w:t>
      </w:r>
      <w:r w:rsidR="00D04A8E" w:rsidRPr="00151C21">
        <w:rPr>
          <w:rFonts w:ascii="Times New Roman" w:hAnsi="Times New Roman" w:cs="Times New Roman"/>
          <w:b/>
          <w:sz w:val="24"/>
          <w:szCs w:val="24"/>
        </w:rPr>
        <w:t>. Анализ работы по охране жизни и здоровья детей</w:t>
      </w:r>
    </w:p>
    <w:p w:rsidR="00D04A8E" w:rsidRPr="00BC3177" w:rsidRDefault="00D04A8E" w:rsidP="00D04A8E">
      <w:pPr>
        <w:pStyle w:val="af5"/>
        <w:spacing w:line="276" w:lineRule="auto"/>
        <w:ind w:firstLine="708"/>
        <w:rPr>
          <w:rStyle w:val="ac"/>
          <w:rFonts w:ascii="Times New Roman" w:hAnsi="Times New Roman" w:cs="Times New Roman"/>
          <w:i w:val="0"/>
          <w:iCs w:val="0"/>
          <w:sz w:val="24"/>
          <w:szCs w:val="24"/>
        </w:rPr>
      </w:pPr>
      <w:r w:rsidRPr="00BC3177">
        <w:rPr>
          <w:rFonts w:ascii="Times New Roman" w:hAnsi="Times New Roman" w:cs="Times New Roman"/>
          <w:iCs/>
          <w:sz w:val="24"/>
          <w:szCs w:val="24"/>
        </w:rPr>
        <w:t>Ежегодно на начало учебного года был утвержден совместно с ОГИБДД ОМВД России по Каргасокскому району УМВД паспо</w:t>
      </w:r>
      <w:r w:rsidR="00051FA9">
        <w:rPr>
          <w:rFonts w:ascii="Times New Roman" w:hAnsi="Times New Roman" w:cs="Times New Roman"/>
          <w:iCs/>
          <w:sz w:val="24"/>
          <w:szCs w:val="24"/>
        </w:rPr>
        <w:t>рт дорожной безопасности</w:t>
      </w:r>
      <w:r w:rsidR="00F02E62">
        <w:rPr>
          <w:rFonts w:ascii="Times New Roman" w:hAnsi="Times New Roman" w:cs="Times New Roman"/>
          <w:iCs/>
          <w:sz w:val="24"/>
          <w:szCs w:val="24"/>
        </w:rPr>
        <w:t xml:space="preserve"> на 2024-2025</w:t>
      </w:r>
      <w:r w:rsidRPr="00BC3177">
        <w:rPr>
          <w:rFonts w:ascii="Times New Roman" w:hAnsi="Times New Roman" w:cs="Times New Roman"/>
          <w:iCs/>
          <w:sz w:val="24"/>
          <w:szCs w:val="24"/>
        </w:rPr>
        <w:t xml:space="preserve"> учебный год. Придавая важное значение деятельности всех участников образовательного процесса по предупреждению ДДТТ (детского дорожно-транспортного травматизма), педагогический коллектив  проводит планомерную работу по совершенствованию форм и методов изучения детьми ПДД и  их пропаганды на основании паспорта дорожной безопасности. </w:t>
      </w:r>
      <w:r w:rsidRPr="00BC3177">
        <w:rPr>
          <w:rFonts w:ascii="Times New Roman" w:hAnsi="Times New Roman" w:cs="Times New Roman"/>
          <w:sz w:val="24"/>
          <w:szCs w:val="24"/>
        </w:rPr>
        <w:t xml:space="preserve">В рамках данной деятельности   были проведены   различные мероприятия, </w:t>
      </w:r>
      <w:r w:rsidRPr="00BC3177">
        <w:rPr>
          <w:rFonts w:ascii="Times New Roman" w:hAnsi="Times New Roman" w:cs="Times New Roman"/>
          <w:iCs/>
          <w:sz w:val="24"/>
          <w:szCs w:val="24"/>
        </w:rPr>
        <w:t xml:space="preserve">беседы, игры, художественное творчество, праздники, досуги, </w:t>
      </w:r>
      <w:r w:rsidRPr="00BC3177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развлечения, чтение художественной литературы.  </w:t>
      </w:r>
      <w:r w:rsidRPr="00BC3177">
        <w:rPr>
          <w:rFonts w:ascii="Times New Roman" w:hAnsi="Times New Roman" w:cs="Times New Roman"/>
          <w:sz w:val="24"/>
          <w:szCs w:val="24"/>
        </w:rPr>
        <w:t xml:space="preserve">Просвещение родителей в данном направлении, через папки-передвижки, буклеты, консультации, родительские собрания. </w:t>
      </w:r>
    </w:p>
    <w:p w:rsidR="002F6298" w:rsidRDefault="002F6298" w:rsidP="00F02E62">
      <w:pPr>
        <w:pStyle w:val="af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4A8E" w:rsidRPr="00151C21" w:rsidRDefault="00011F6B" w:rsidP="00F02E62">
      <w:pPr>
        <w:pStyle w:val="af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</w:t>
      </w:r>
      <w:r w:rsidR="00D04A8E" w:rsidRPr="00DD2B1F">
        <w:rPr>
          <w:rFonts w:ascii="Times New Roman" w:hAnsi="Times New Roman" w:cs="Times New Roman"/>
          <w:b/>
          <w:sz w:val="24"/>
          <w:szCs w:val="24"/>
        </w:rPr>
        <w:t>. Анализ материально-технической базы и обеспечивающих процессов.</w:t>
      </w:r>
    </w:p>
    <w:p w:rsidR="00D04A8E" w:rsidRPr="00BC3177" w:rsidRDefault="00D04A8E" w:rsidP="00D04A8E">
      <w:pPr>
        <w:pStyle w:val="af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C3177">
        <w:rPr>
          <w:rFonts w:ascii="Times New Roman" w:hAnsi="Times New Roman" w:cs="Times New Roman"/>
          <w:sz w:val="24"/>
          <w:szCs w:val="24"/>
        </w:rPr>
        <w:t>Педагогам в своей деятельности помогает оснащенность методического кабинета. Регулярно пополняется материально-техническая база. В достаточном количестве закуплена специальная методическая литература в соответствии с ФГОС ДО. В достаточном количестве имеются периодические издания: «Дошкольное воспитание», «Воспитатель ДОУ», «Справочник старшего воспитателя», «Дошкольная педагогика», «Музыкальный руководитель», «Справочник руководителя ДОУ», «Здоровье дошкольника»; раздаточный и демонстрационный материал, интернет ресурсы.</w:t>
      </w:r>
    </w:p>
    <w:p w:rsidR="00D04A8E" w:rsidRPr="00BC3177" w:rsidRDefault="00D04A8E" w:rsidP="00D04A8E">
      <w:pPr>
        <w:pStyle w:val="af5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C3177">
        <w:rPr>
          <w:rFonts w:ascii="Times New Roman" w:hAnsi="Times New Roman" w:cs="Times New Roman"/>
          <w:color w:val="000000"/>
          <w:sz w:val="24"/>
          <w:szCs w:val="24"/>
        </w:rPr>
        <w:t>В МБДОУ сформирована материально-техническая база для реализации образовательных программ, жизнеобеспечения и развития детей. В достаточном количестве закуплена методическая литература и художественная литература</w:t>
      </w:r>
    </w:p>
    <w:p w:rsidR="00D04A8E" w:rsidRPr="00BC3177" w:rsidRDefault="00D04A8E" w:rsidP="00D04A8E">
      <w:pPr>
        <w:pStyle w:val="af5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C3177">
        <w:rPr>
          <w:rFonts w:ascii="Times New Roman" w:hAnsi="Times New Roman" w:cs="Times New Roman"/>
          <w:color w:val="000000"/>
          <w:sz w:val="24"/>
          <w:szCs w:val="24"/>
        </w:rPr>
        <w:t>Информационное обеспечение МБДОУ включает:</w:t>
      </w:r>
    </w:p>
    <w:p w:rsidR="00D04A8E" w:rsidRPr="00BC3177" w:rsidRDefault="002F6298" w:rsidP="00D04A8E">
      <w:pPr>
        <w:pStyle w:val="af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компьютера, 4 ноутбука, 5 принтеров</w:t>
      </w:r>
      <w:r w:rsidR="00D04A8E" w:rsidRPr="00BC3177">
        <w:rPr>
          <w:rFonts w:ascii="Times New Roman" w:hAnsi="Times New Roman" w:cs="Times New Roman"/>
          <w:sz w:val="24"/>
          <w:szCs w:val="24"/>
        </w:rPr>
        <w:t xml:space="preserve">, 2 проектора, 1 интерактивная доска, 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="00D04A8E" w:rsidRPr="00BC3177">
        <w:rPr>
          <w:rFonts w:ascii="Times New Roman" w:hAnsi="Times New Roman" w:cs="Times New Roman"/>
          <w:sz w:val="24"/>
          <w:szCs w:val="24"/>
        </w:rPr>
        <w:t xml:space="preserve">музыкальный центр, </w:t>
      </w:r>
      <w:r>
        <w:rPr>
          <w:rFonts w:ascii="Times New Roman" w:hAnsi="Times New Roman" w:cs="Times New Roman"/>
          <w:sz w:val="24"/>
          <w:szCs w:val="24"/>
        </w:rPr>
        <w:t xml:space="preserve">1 фотоаппарат, 2 музыкальная колонка </w:t>
      </w:r>
    </w:p>
    <w:p w:rsidR="00D04A8E" w:rsidRPr="00BC3177" w:rsidRDefault="00D04A8E" w:rsidP="00D04A8E">
      <w:pPr>
        <w:pStyle w:val="af5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C3177">
        <w:rPr>
          <w:rFonts w:ascii="Times New Roman" w:hAnsi="Times New Roman" w:cs="Times New Roman"/>
          <w:color w:val="000000"/>
          <w:sz w:val="24"/>
          <w:szCs w:val="24"/>
        </w:rPr>
        <w:t>В МБДОУ оборудованы помещения:</w:t>
      </w:r>
    </w:p>
    <w:p w:rsidR="00D04A8E" w:rsidRPr="00BC3177" w:rsidRDefault="00D04A8E" w:rsidP="00D04A8E">
      <w:pPr>
        <w:pStyle w:val="af5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C3177">
        <w:rPr>
          <w:rFonts w:ascii="Times New Roman" w:hAnsi="Times New Roman" w:cs="Times New Roman"/>
          <w:color w:val="000000"/>
          <w:sz w:val="24"/>
          <w:szCs w:val="24"/>
        </w:rPr>
        <w:t>групповые помещения -  2</w:t>
      </w:r>
    </w:p>
    <w:p w:rsidR="00D04A8E" w:rsidRPr="00BC3177" w:rsidRDefault="00D04A8E" w:rsidP="00D04A8E">
      <w:pPr>
        <w:pStyle w:val="af5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C3177">
        <w:rPr>
          <w:rFonts w:ascii="Times New Roman" w:hAnsi="Times New Roman" w:cs="Times New Roman"/>
          <w:color w:val="000000"/>
          <w:sz w:val="24"/>
          <w:szCs w:val="24"/>
        </w:rPr>
        <w:t>кабинет заведующего – 1</w:t>
      </w:r>
    </w:p>
    <w:p w:rsidR="00D04A8E" w:rsidRPr="00BC3177" w:rsidRDefault="00D04A8E" w:rsidP="00D04A8E">
      <w:pPr>
        <w:pStyle w:val="af5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C3177">
        <w:rPr>
          <w:rFonts w:ascii="Times New Roman" w:hAnsi="Times New Roman" w:cs="Times New Roman"/>
          <w:color w:val="000000"/>
          <w:sz w:val="24"/>
          <w:szCs w:val="24"/>
        </w:rPr>
        <w:t>методический кабинет – 1</w:t>
      </w:r>
    </w:p>
    <w:p w:rsidR="00D04A8E" w:rsidRPr="00BC3177" w:rsidRDefault="00D04A8E" w:rsidP="00D04A8E">
      <w:pPr>
        <w:pStyle w:val="af5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C3177">
        <w:rPr>
          <w:rFonts w:ascii="Times New Roman" w:hAnsi="Times New Roman" w:cs="Times New Roman"/>
          <w:color w:val="000000"/>
          <w:sz w:val="24"/>
          <w:szCs w:val="24"/>
        </w:rPr>
        <w:t>музыкальный зал совмещен с физкультурным– 1</w:t>
      </w:r>
    </w:p>
    <w:p w:rsidR="00D04A8E" w:rsidRPr="00BC3177" w:rsidRDefault="00D04A8E" w:rsidP="00D04A8E">
      <w:pPr>
        <w:pStyle w:val="af5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C3177">
        <w:rPr>
          <w:rFonts w:ascii="Times New Roman" w:hAnsi="Times New Roman" w:cs="Times New Roman"/>
          <w:color w:val="000000"/>
          <w:sz w:val="24"/>
          <w:szCs w:val="24"/>
        </w:rPr>
        <w:t>пищеблок – 1;</w:t>
      </w:r>
    </w:p>
    <w:p w:rsidR="00D04A8E" w:rsidRPr="00BC3177" w:rsidRDefault="00D04A8E" w:rsidP="00D04A8E">
      <w:pPr>
        <w:pStyle w:val="af5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C3177">
        <w:rPr>
          <w:rFonts w:ascii="Times New Roman" w:hAnsi="Times New Roman" w:cs="Times New Roman"/>
          <w:color w:val="000000"/>
          <w:sz w:val="24"/>
          <w:szCs w:val="24"/>
        </w:rPr>
        <w:t>прачечная – 1;</w:t>
      </w:r>
    </w:p>
    <w:p w:rsidR="00D04A8E" w:rsidRPr="00BC3177" w:rsidRDefault="00D04A8E" w:rsidP="00D04A8E">
      <w:pPr>
        <w:pStyle w:val="af5"/>
        <w:spacing w:line="276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BC3177">
        <w:rPr>
          <w:rFonts w:ascii="Times New Roman" w:eastAsia="Calibri" w:hAnsi="Times New Roman" w:cs="Times New Roman"/>
          <w:sz w:val="24"/>
          <w:szCs w:val="24"/>
        </w:rPr>
        <w:t>Материально-техническое состояние МБДОУ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</w:t>
      </w:r>
      <w:r w:rsidR="00596EDF">
        <w:rPr>
          <w:rFonts w:ascii="Times New Roman" w:eastAsia="Calibri" w:hAnsi="Times New Roman" w:cs="Times New Roman"/>
          <w:sz w:val="24"/>
          <w:szCs w:val="24"/>
        </w:rPr>
        <w:t xml:space="preserve"> безопасности.</w:t>
      </w:r>
    </w:p>
    <w:p w:rsidR="00F02E62" w:rsidRDefault="00F02E62" w:rsidP="00D04A8E">
      <w:pPr>
        <w:pStyle w:val="af5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04A8E" w:rsidRPr="00151C21" w:rsidRDefault="00011F6B" w:rsidP="00D04A8E">
      <w:pPr>
        <w:pStyle w:val="af5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="00D04A8E" w:rsidRPr="00151C21">
        <w:rPr>
          <w:rFonts w:ascii="Times New Roman" w:hAnsi="Times New Roman" w:cs="Times New Roman"/>
          <w:b/>
          <w:bCs/>
          <w:sz w:val="24"/>
          <w:szCs w:val="24"/>
        </w:rPr>
        <w:t>. Анализ состояния управления МБДОУ</w:t>
      </w:r>
    </w:p>
    <w:p w:rsidR="00AE0F7A" w:rsidRDefault="00D04A8E" w:rsidP="00D04A8E">
      <w:pPr>
        <w:pStyle w:val="af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C3177">
        <w:rPr>
          <w:rFonts w:ascii="Times New Roman" w:hAnsi="Times New Roman" w:cs="Times New Roman"/>
          <w:sz w:val="24"/>
          <w:szCs w:val="24"/>
        </w:rPr>
        <w:t xml:space="preserve">Управление МБДОУ осуществляется в соответствии с Федеральным законом от 29 декабря 2012 г № 273-ФЗ « Об образовании  в Российской Федерации" на основе принципов единоличия и самоуправления. </w:t>
      </w:r>
    </w:p>
    <w:p w:rsidR="00D04A8E" w:rsidRPr="00BC3177" w:rsidRDefault="00D04A8E" w:rsidP="00D04A8E">
      <w:pPr>
        <w:pStyle w:val="af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C3177">
        <w:rPr>
          <w:rFonts w:ascii="Times New Roman" w:hAnsi="Times New Roman" w:cs="Times New Roman"/>
          <w:sz w:val="24"/>
          <w:szCs w:val="24"/>
        </w:rPr>
        <w:t>Непосредственное руководство МБДОУ осуществляет заведующий – Петлина Елена Анатольевна, назначенная на должность с 01.10.2009 года приказом № 34 от 01.10.2009 г.</w:t>
      </w:r>
      <w:r w:rsidR="006B4DA2">
        <w:rPr>
          <w:rFonts w:ascii="Times New Roman" w:hAnsi="Times New Roman" w:cs="Times New Roman"/>
          <w:sz w:val="24"/>
          <w:szCs w:val="24"/>
        </w:rPr>
        <w:t xml:space="preserve"> </w:t>
      </w:r>
      <w:r w:rsidRPr="00BC3177">
        <w:rPr>
          <w:rFonts w:ascii="Times New Roman" w:hAnsi="Times New Roman" w:cs="Times New Roman"/>
          <w:sz w:val="24"/>
          <w:szCs w:val="24"/>
        </w:rPr>
        <w:t>Управление образования, опеки и попечительства муниципального образования «Каргасокский район»</w:t>
      </w:r>
    </w:p>
    <w:p w:rsidR="00D04A8E" w:rsidRPr="00BC3177" w:rsidRDefault="00D04A8E" w:rsidP="00D04A8E">
      <w:pPr>
        <w:pStyle w:val="af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C3177">
        <w:rPr>
          <w:rFonts w:ascii="Times New Roman" w:hAnsi="Times New Roman" w:cs="Times New Roman"/>
          <w:sz w:val="24"/>
          <w:szCs w:val="24"/>
        </w:rPr>
        <w:t>Органами государственно-общественного управления и самоуправления МБДОУ являются: родительский комитет, педагогический совет и общее собрание коллектива. Учредитель осуществляет контроль за деятельностью МБДОУ.</w:t>
      </w:r>
    </w:p>
    <w:p w:rsidR="00D04A8E" w:rsidRDefault="00D04A8E" w:rsidP="00D04A8E">
      <w:pPr>
        <w:pStyle w:val="af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4A8E" w:rsidRPr="00151C21" w:rsidRDefault="00011F6B" w:rsidP="006B4DA2">
      <w:pPr>
        <w:pStyle w:val="af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18</w:t>
      </w:r>
      <w:r w:rsidR="00D04A8E" w:rsidRPr="00151C21">
        <w:rPr>
          <w:rFonts w:ascii="Times New Roman" w:hAnsi="Times New Roman" w:cs="Times New Roman"/>
          <w:b/>
          <w:sz w:val="24"/>
          <w:szCs w:val="24"/>
        </w:rPr>
        <w:t>. Общественная деятельность МБДОУ</w:t>
      </w:r>
    </w:p>
    <w:p w:rsidR="00D04A8E" w:rsidRPr="00BC3177" w:rsidRDefault="006B4DA2" w:rsidP="00D04A8E">
      <w:pPr>
        <w:pStyle w:val="af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Коллектив МБДОУ принимает участие в различных мероприятиях</w:t>
      </w:r>
      <w:r w:rsidR="006746EF">
        <w:rPr>
          <w:rFonts w:ascii="Times New Roman" w:hAnsi="Times New Roman" w:cs="Times New Roman"/>
          <w:sz w:val="24"/>
          <w:szCs w:val="24"/>
        </w:rPr>
        <w:t xml:space="preserve">, праздниках, досугах 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6746EF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46EF">
        <w:rPr>
          <w:rFonts w:ascii="Times New Roman" w:hAnsi="Times New Roman" w:cs="Times New Roman"/>
          <w:sz w:val="24"/>
          <w:szCs w:val="24"/>
        </w:rPr>
        <w:t>Павловском центре творчества и досуга», где получает благодарственные письма за активное участие в творческой жизни Дома культуры</w:t>
      </w:r>
      <w:r w:rsidR="000F604C">
        <w:rPr>
          <w:rFonts w:ascii="Times New Roman" w:hAnsi="Times New Roman" w:cs="Times New Roman"/>
          <w:sz w:val="24"/>
          <w:szCs w:val="24"/>
        </w:rPr>
        <w:t>.</w:t>
      </w:r>
    </w:p>
    <w:p w:rsidR="000F604C" w:rsidRDefault="000F604C" w:rsidP="000F604C">
      <w:pPr>
        <w:pStyle w:val="af5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54346" w:rsidRPr="00E528AC" w:rsidRDefault="000F604C" w:rsidP="000F604C">
      <w:pPr>
        <w:pStyle w:val="af5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</w:t>
      </w:r>
      <w:r w:rsidR="00011F6B">
        <w:rPr>
          <w:rFonts w:ascii="Times New Roman" w:hAnsi="Times New Roman" w:cs="Times New Roman"/>
          <w:b/>
          <w:sz w:val="24"/>
          <w:szCs w:val="24"/>
        </w:rPr>
        <w:t>19</w:t>
      </w:r>
      <w:r w:rsidR="00554346" w:rsidRPr="00E528AC">
        <w:rPr>
          <w:rFonts w:ascii="Times New Roman" w:hAnsi="Times New Roman" w:cs="Times New Roman"/>
          <w:b/>
          <w:sz w:val="24"/>
          <w:szCs w:val="24"/>
        </w:rPr>
        <w:t>. Освоение программы воспитания</w:t>
      </w:r>
    </w:p>
    <w:p w:rsidR="00A46063" w:rsidRDefault="00DD2B1F" w:rsidP="00A46063">
      <w:pPr>
        <w:pStyle w:val="af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46063">
        <w:rPr>
          <w:rFonts w:ascii="Times New Roman" w:hAnsi="Times New Roman" w:cs="Times New Roman"/>
          <w:b/>
          <w:sz w:val="24"/>
          <w:szCs w:val="24"/>
        </w:rPr>
        <w:t>Цель Программы воспитания</w:t>
      </w:r>
      <w:r w:rsidRPr="00DD2B1F">
        <w:rPr>
          <w:rFonts w:ascii="Times New Roman" w:hAnsi="Times New Roman" w:cs="Times New Roman"/>
          <w:sz w:val="24"/>
          <w:szCs w:val="24"/>
        </w:rPr>
        <w:t xml:space="preserve"> – личностное развитие дошкольников и создание условий для их по</w:t>
      </w:r>
      <w:r w:rsidR="00A46063">
        <w:rPr>
          <w:rFonts w:ascii="Times New Roman" w:hAnsi="Times New Roman" w:cs="Times New Roman"/>
          <w:sz w:val="24"/>
          <w:szCs w:val="24"/>
        </w:rPr>
        <w:t xml:space="preserve">зитивной социализации на основе </w:t>
      </w:r>
      <w:r w:rsidRPr="00DD2B1F">
        <w:rPr>
          <w:rFonts w:ascii="Times New Roman" w:hAnsi="Times New Roman" w:cs="Times New Roman"/>
          <w:sz w:val="24"/>
          <w:szCs w:val="24"/>
        </w:rPr>
        <w:t xml:space="preserve">базовых ценностей российского общества через: </w:t>
      </w:r>
    </w:p>
    <w:p w:rsidR="00A46063" w:rsidRDefault="00DD2B1F" w:rsidP="00A46063">
      <w:pPr>
        <w:pStyle w:val="af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D2B1F">
        <w:rPr>
          <w:rFonts w:ascii="Times New Roman" w:hAnsi="Times New Roman" w:cs="Times New Roman"/>
          <w:sz w:val="24"/>
          <w:szCs w:val="24"/>
        </w:rPr>
        <w:t>1) формирование ценностного отношения к окружа</w:t>
      </w:r>
      <w:r w:rsidR="00A46063">
        <w:rPr>
          <w:rFonts w:ascii="Times New Roman" w:hAnsi="Times New Roman" w:cs="Times New Roman"/>
          <w:sz w:val="24"/>
          <w:szCs w:val="24"/>
        </w:rPr>
        <w:t>ющему миру, другим людям, себе;</w:t>
      </w:r>
    </w:p>
    <w:p w:rsidR="00A46063" w:rsidRDefault="00DD2B1F" w:rsidP="00A46063">
      <w:pPr>
        <w:pStyle w:val="af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D2B1F">
        <w:rPr>
          <w:rFonts w:ascii="Times New Roman" w:hAnsi="Times New Roman" w:cs="Times New Roman"/>
          <w:sz w:val="24"/>
          <w:szCs w:val="24"/>
        </w:rPr>
        <w:t xml:space="preserve">2) овладение первичными представлениями о базовых ценностях, а также выработанных обществом нормах и правилах поведения; </w:t>
      </w:r>
    </w:p>
    <w:p w:rsidR="00A46063" w:rsidRDefault="00DD2B1F" w:rsidP="00A46063">
      <w:pPr>
        <w:pStyle w:val="af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D2B1F">
        <w:rPr>
          <w:rFonts w:ascii="Times New Roman" w:hAnsi="Times New Roman" w:cs="Times New Roman"/>
          <w:sz w:val="24"/>
          <w:szCs w:val="24"/>
        </w:rPr>
        <w:t xml:space="preserve">3) приобретение первичного опыта деятельности и поведения в соответствии с базовыми национальными ценностями, нормами и правилами, принятыми в обществе. </w:t>
      </w:r>
    </w:p>
    <w:p w:rsidR="00A46063" w:rsidRDefault="00DD2B1F" w:rsidP="00A46063">
      <w:pPr>
        <w:pStyle w:val="af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D2B1F">
        <w:rPr>
          <w:rFonts w:ascii="Times New Roman" w:hAnsi="Times New Roman" w:cs="Times New Roman"/>
          <w:sz w:val="24"/>
          <w:szCs w:val="24"/>
        </w:rPr>
        <w:t>В течение учебного года, в соответствии с календарным планом воспитательной работы МБДОУ были запланированы и реализованы следующие мероприятия:  тематические праздники: «День знаний», «День защитника Отечества», «День Матери», «8 марта», «Масленица» и др.;  участие в акциях:</w:t>
      </w:r>
    </w:p>
    <w:p w:rsidR="006068D3" w:rsidRPr="006068D3" w:rsidRDefault="00A46063" w:rsidP="006068D3">
      <w:pPr>
        <w:pStyle w:val="af5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E17299">
        <w:rPr>
          <w:rFonts w:ascii="Times New Roman" w:hAnsi="Times New Roman"/>
          <w:b/>
          <w:sz w:val="24"/>
          <w:szCs w:val="24"/>
        </w:rPr>
        <w:t>«</w:t>
      </w:r>
      <w:r w:rsidRPr="00A46063">
        <w:rPr>
          <w:rFonts w:ascii="Times New Roman" w:hAnsi="Times New Roman"/>
          <w:sz w:val="24"/>
          <w:szCs w:val="24"/>
        </w:rPr>
        <w:t>Сохраним нашу Землю голубой и зелёной</w:t>
      </w:r>
      <w:r w:rsidRPr="00E17299">
        <w:rPr>
          <w:rFonts w:ascii="Times New Roman" w:hAnsi="Times New Roman"/>
          <w:b/>
          <w:sz w:val="24"/>
          <w:szCs w:val="24"/>
        </w:rPr>
        <w:t>»</w:t>
      </w:r>
      <w:r w:rsidR="006068D3">
        <w:rPr>
          <w:rFonts w:ascii="Times New Roman" w:hAnsi="Times New Roman"/>
          <w:b/>
          <w:sz w:val="24"/>
          <w:szCs w:val="24"/>
        </w:rPr>
        <w:t>;</w:t>
      </w:r>
    </w:p>
    <w:p w:rsidR="006068D3" w:rsidRDefault="00A46063" w:rsidP="006068D3">
      <w:pPr>
        <w:pStyle w:val="af5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экскурсии в библиотеку</w:t>
      </w:r>
      <w:r w:rsidR="006068D3">
        <w:rPr>
          <w:rFonts w:ascii="Times New Roman" w:hAnsi="Times New Roman" w:cs="Times New Roman"/>
          <w:sz w:val="24"/>
          <w:szCs w:val="24"/>
        </w:rPr>
        <w:t>;</w:t>
      </w:r>
    </w:p>
    <w:p w:rsidR="006068D3" w:rsidRDefault="006068D3" w:rsidP="006068D3">
      <w:pPr>
        <w:pStyle w:val="af5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экскурсия в школу;</w:t>
      </w:r>
    </w:p>
    <w:p w:rsidR="006068D3" w:rsidRDefault="00DD2B1F" w:rsidP="006068D3">
      <w:pPr>
        <w:pStyle w:val="af5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DD2B1F">
        <w:rPr>
          <w:rFonts w:ascii="Times New Roman" w:hAnsi="Times New Roman" w:cs="Times New Roman"/>
          <w:sz w:val="24"/>
          <w:szCs w:val="24"/>
        </w:rPr>
        <w:t xml:space="preserve"> парк Победы и др.;</w:t>
      </w:r>
    </w:p>
    <w:p w:rsidR="006068D3" w:rsidRDefault="00DD2B1F" w:rsidP="006068D3">
      <w:pPr>
        <w:pStyle w:val="af5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DD2B1F">
        <w:rPr>
          <w:rFonts w:ascii="Times New Roman" w:hAnsi="Times New Roman" w:cs="Times New Roman"/>
          <w:sz w:val="24"/>
          <w:szCs w:val="24"/>
        </w:rPr>
        <w:t xml:space="preserve">  кукольный театр</w:t>
      </w:r>
      <w:r w:rsidR="00A46063">
        <w:rPr>
          <w:rFonts w:ascii="Times New Roman" w:hAnsi="Times New Roman" w:cs="Times New Roman"/>
          <w:sz w:val="24"/>
          <w:szCs w:val="24"/>
        </w:rPr>
        <w:t xml:space="preserve"> по сказке </w:t>
      </w:r>
      <w:r w:rsidRPr="00DD2B1F">
        <w:rPr>
          <w:rFonts w:ascii="Times New Roman" w:hAnsi="Times New Roman" w:cs="Times New Roman"/>
          <w:sz w:val="24"/>
          <w:szCs w:val="24"/>
        </w:rPr>
        <w:t xml:space="preserve"> «</w:t>
      </w:r>
      <w:r w:rsidR="00A46063">
        <w:rPr>
          <w:rFonts w:ascii="Times New Roman" w:hAnsi="Times New Roman" w:cs="Times New Roman"/>
          <w:sz w:val="24"/>
          <w:szCs w:val="24"/>
        </w:rPr>
        <w:t xml:space="preserve">Зимовье зверей», </w:t>
      </w:r>
      <w:r w:rsidR="006068D3">
        <w:rPr>
          <w:rFonts w:ascii="Times New Roman" w:hAnsi="Times New Roman" w:cs="Times New Roman"/>
          <w:sz w:val="24"/>
          <w:szCs w:val="24"/>
        </w:rPr>
        <w:t>«Теремок», «Репка»;</w:t>
      </w:r>
    </w:p>
    <w:p w:rsidR="006068D3" w:rsidRDefault="00DD2B1F" w:rsidP="006068D3">
      <w:pPr>
        <w:pStyle w:val="af5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DD2B1F">
        <w:rPr>
          <w:rFonts w:ascii="Times New Roman" w:hAnsi="Times New Roman" w:cs="Times New Roman"/>
          <w:sz w:val="24"/>
          <w:szCs w:val="24"/>
        </w:rPr>
        <w:t>выставки рисунков: «Дорожный</w:t>
      </w:r>
      <w:r w:rsidR="00A46063">
        <w:rPr>
          <w:rFonts w:ascii="Times New Roman" w:hAnsi="Times New Roman" w:cs="Times New Roman"/>
          <w:sz w:val="24"/>
          <w:szCs w:val="24"/>
        </w:rPr>
        <w:t xml:space="preserve"> </w:t>
      </w:r>
      <w:r w:rsidRPr="00DD2B1F">
        <w:rPr>
          <w:rFonts w:ascii="Times New Roman" w:hAnsi="Times New Roman" w:cs="Times New Roman"/>
          <w:sz w:val="24"/>
          <w:szCs w:val="24"/>
        </w:rPr>
        <w:t xml:space="preserve"> знак</w:t>
      </w:r>
      <w:r w:rsidR="006068D3">
        <w:rPr>
          <w:rFonts w:ascii="Times New Roman" w:hAnsi="Times New Roman" w:cs="Times New Roman"/>
          <w:sz w:val="24"/>
          <w:szCs w:val="24"/>
        </w:rPr>
        <w:t xml:space="preserve"> </w:t>
      </w:r>
      <w:r w:rsidRPr="00DD2B1F">
        <w:rPr>
          <w:rFonts w:ascii="Times New Roman" w:hAnsi="Times New Roman" w:cs="Times New Roman"/>
          <w:sz w:val="24"/>
          <w:szCs w:val="24"/>
        </w:rPr>
        <w:t xml:space="preserve">-мой лучший друг»; </w:t>
      </w:r>
    </w:p>
    <w:p w:rsidR="006068D3" w:rsidRDefault="00DD2B1F" w:rsidP="006068D3">
      <w:pPr>
        <w:pStyle w:val="af5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DD2B1F">
        <w:rPr>
          <w:rFonts w:ascii="Times New Roman" w:hAnsi="Times New Roman" w:cs="Times New Roman"/>
          <w:sz w:val="24"/>
          <w:szCs w:val="24"/>
        </w:rPr>
        <w:t xml:space="preserve"> выставки поделок: «Дары осени», «</w:t>
      </w:r>
      <w:r w:rsidR="006068D3">
        <w:rPr>
          <w:rFonts w:ascii="Times New Roman" w:hAnsi="Times New Roman" w:cs="Times New Roman"/>
          <w:sz w:val="24"/>
          <w:szCs w:val="24"/>
        </w:rPr>
        <w:t>Символ года»,</w:t>
      </w:r>
      <w:r w:rsidR="00A46063">
        <w:rPr>
          <w:rFonts w:ascii="Times New Roman" w:hAnsi="Times New Roman" w:cs="Times New Roman"/>
          <w:sz w:val="24"/>
          <w:szCs w:val="24"/>
        </w:rPr>
        <w:t>«День Победы», «Символы России»,</w:t>
      </w:r>
      <w:r w:rsidR="006068D3">
        <w:rPr>
          <w:rFonts w:ascii="Times New Roman" w:hAnsi="Times New Roman" w:cs="Times New Roman"/>
          <w:sz w:val="24"/>
          <w:szCs w:val="24"/>
        </w:rPr>
        <w:t xml:space="preserve"> </w:t>
      </w:r>
      <w:r w:rsidRPr="00DD2B1F">
        <w:rPr>
          <w:rFonts w:ascii="Times New Roman" w:hAnsi="Times New Roman" w:cs="Times New Roman"/>
          <w:sz w:val="24"/>
          <w:szCs w:val="24"/>
        </w:rPr>
        <w:t>«</w:t>
      </w:r>
      <w:r w:rsidR="00A46063">
        <w:rPr>
          <w:rFonts w:ascii="Times New Roman" w:hAnsi="Times New Roman" w:cs="Times New Roman"/>
          <w:sz w:val="24"/>
          <w:szCs w:val="24"/>
        </w:rPr>
        <w:t>К</w:t>
      </w:r>
      <w:r w:rsidRPr="00DD2B1F">
        <w:rPr>
          <w:rFonts w:ascii="Times New Roman" w:hAnsi="Times New Roman" w:cs="Times New Roman"/>
          <w:sz w:val="24"/>
          <w:szCs w:val="24"/>
        </w:rPr>
        <w:t>осмос»</w:t>
      </w:r>
      <w:r w:rsidR="006068D3">
        <w:rPr>
          <w:rFonts w:ascii="Times New Roman" w:hAnsi="Times New Roman" w:cs="Times New Roman"/>
          <w:sz w:val="24"/>
          <w:szCs w:val="24"/>
        </w:rPr>
        <w:t>, «Масленица»</w:t>
      </w:r>
      <w:r w:rsidRPr="00DD2B1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F501E" w:rsidRDefault="00DD2B1F" w:rsidP="006068D3">
      <w:pPr>
        <w:pStyle w:val="af5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DD2B1F">
        <w:rPr>
          <w:rFonts w:ascii="Times New Roman" w:hAnsi="Times New Roman" w:cs="Times New Roman"/>
          <w:sz w:val="24"/>
          <w:szCs w:val="24"/>
        </w:rPr>
        <w:t>беседы:</w:t>
      </w:r>
    </w:p>
    <w:p w:rsidR="006068D3" w:rsidRDefault="00DD2B1F" w:rsidP="00A46063">
      <w:pPr>
        <w:pStyle w:val="af5"/>
        <w:rPr>
          <w:rFonts w:ascii="Times New Roman" w:hAnsi="Times New Roman" w:cs="Times New Roman"/>
          <w:sz w:val="24"/>
          <w:szCs w:val="24"/>
        </w:rPr>
      </w:pPr>
      <w:r w:rsidRPr="00DD2B1F">
        <w:rPr>
          <w:rFonts w:ascii="Times New Roman" w:hAnsi="Times New Roman" w:cs="Times New Roman"/>
          <w:sz w:val="24"/>
          <w:szCs w:val="24"/>
        </w:rPr>
        <w:t xml:space="preserve"> «Безопасное детство», «Дикие и домашние животные», «Есть ли у животных семья?», «</w:t>
      </w:r>
      <w:r w:rsidR="004F501E">
        <w:rPr>
          <w:rFonts w:ascii="Times New Roman" w:hAnsi="Times New Roman" w:cs="Times New Roman"/>
          <w:sz w:val="24"/>
          <w:szCs w:val="24"/>
        </w:rPr>
        <w:t>Лес</w:t>
      </w:r>
      <w:r w:rsidR="006068D3">
        <w:rPr>
          <w:rFonts w:ascii="Times New Roman" w:hAnsi="Times New Roman" w:cs="Times New Roman"/>
          <w:sz w:val="24"/>
          <w:szCs w:val="24"/>
        </w:rPr>
        <w:t xml:space="preserve"> </w:t>
      </w:r>
      <w:r w:rsidR="004F501E">
        <w:rPr>
          <w:rFonts w:ascii="Times New Roman" w:hAnsi="Times New Roman" w:cs="Times New Roman"/>
          <w:sz w:val="24"/>
          <w:szCs w:val="24"/>
        </w:rPr>
        <w:t>- наше богатство</w:t>
      </w:r>
      <w:r w:rsidRPr="00DD2B1F">
        <w:rPr>
          <w:rFonts w:ascii="Times New Roman" w:hAnsi="Times New Roman" w:cs="Times New Roman"/>
          <w:sz w:val="24"/>
          <w:szCs w:val="24"/>
        </w:rPr>
        <w:t xml:space="preserve">», «Герб и флаг страны», «Символы России»; </w:t>
      </w:r>
    </w:p>
    <w:p w:rsidR="006068D3" w:rsidRDefault="00DD2B1F" w:rsidP="006068D3">
      <w:pPr>
        <w:pStyle w:val="af5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 w:rsidRPr="00DD2B1F">
        <w:rPr>
          <w:rFonts w:ascii="Times New Roman" w:hAnsi="Times New Roman" w:cs="Times New Roman"/>
          <w:sz w:val="24"/>
          <w:szCs w:val="24"/>
        </w:rPr>
        <w:t>викторины: «Народная</w:t>
      </w:r>
      <w:r w:rsidR="004F501E">
        <w:rPr>
          <w:rFonts w:ascii="Times New Roman" w:hAnsi="Times New Roman" w:cs="Times New Roman"/>
          <w:sz w:val="24"/>
          <w:szCs w:val="24"/>
        </w:rPr>
        <w:t xml:space="preserve"> игрушка», «Что? Где? Когда?», </w:t>
      </w:r>
      <w:r w:rsidRPr="00DD2B1F">
        <w:rPr>
          <w:rFonts w:ascii="Times New Roman" w:hAnsi="Times New Roman" w:cs="Times New Roman"/>
          <w:sz w:val="24"/>
          <w:szCs w:val="24"/>
        </w:rPr>
        <w:t xml:space="preserve"> «Азбука безопасности»;</w:t>
      </w:r>
      <w:r w:rsidR="004F50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68D3" w:rsidRDefault="004F501E" w:rsidP="006068D3">
      <w:pPr>
        <w:pStyle w:val="af5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просмотр мультфильмов,</w:t>
      </w:r>
      <w:r w:rsidR="00DD2B1F" w:rsidRPr="00DD2B1F">
        <w:rPr>
          <w:rFonts w:ascii="Times New Roman" w:hAnsi="Times New Roman" w:cs="Times New Roman"/>
          <w:sz w:val="24"/>
          <w:szCs w:val="24"/>
        </w:rPr>
        <w:t xml:space="preserve">  беседы, рассматривание иллюстраций, альбомов;</w:t>
      </w:r>
    </w:p>
    <w:p w:rsidR="004F501E" w:rsidRDefault="00AE0F7A" w:rsidP="006068D3">
      <w:pPr>
        <w:pStyle w:val="af5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2B1F" w:rsidRPr="00DD2B1F">
        <w:rPr>
          <w:rFonts w:ascii="Times New Roman" w:hAnsi="Times New Roman" w:cs="Times New Roman"/>
          <w:sz w:val="24"/>
          <w:szCs w:val="24"/>
        </w:rPr>
        <w:t>чтение художественной литературы.</w:t>
      </w:r>
    </w:p>
    <w:p w:rsidR="00E528AC" w:rsidRPr="00A46063" w:rsidRDefault="00DD2B1F" w:rsidP="00A46063">
      <w:pPr>
        <w:pStyle w:val="af5"/>
        <w:rPr>
          <w:rFonts w:ascii="Times New Roman" w:hAnsi="Times New Roman"/>
          <w:b/>
          <w:sz w:val="24"/>
          <w:szCs w:val="24"/>
        </w:rPr>
      </w:pPr>
      <w:r w:rsidRPr="00DD2B1F">
        <w:rPr>
          <w:rFonts w:ascii="Times New Roman" w:hAnsi="Times New Roman" w:cs="Times New Roman"/>
          <w:sz w:val="24"/>
          <w:szCs w:val="24"/>
        </w:rPr>
        <w:t xml:space="preserve"> Проверка документации показала, что все педагоги включают в свои календарно</w:t>
      </w:r>
      <w:r w:rsidR="004F501E">
        <w:rPr>
          <w:rFonts w:ascii="Times New Roman" w:hAnsi="Times New Roman" w:cs="Times New Roman"/>
          <w:sz w:val="24"/>
          <w:szCs w:val="24"/>
        </w:rPr>
        <w:t xml:space="preserve">- </w:t>
      </w:r>
      <w:r w:rsidRPr="00DD2B1F">
        <w:rPr>
          <w:rFonts w:ascii="Times New Roman" w:hAnsi="Times New Roman" w:cs="Times New Roman"/>
          <w:sz w:val="24"/>
          <w:szCs w:val="24"/>
        </w:rPr>
        <w:t>тематические планы и используют календарный пл</w:t>
      </w:r>
      <w:r w:rsidR="004F501E">
        <w:rPr>
          <w:rFonts w:ascii="Times New Roman" w:hAnsi="Times New Roman" w:cs="Times New Roman"/>
          <w:sz w:val="24"/>
          <w:szCs w:val="24"/>
        </w:rPr>
        <w:t xml:space="preserve">ан воспитательной работы на </w:t>
      </w:r>
      <w:r w:rsidRPr="00DD2B1F">
        <w:rPr>
          <w:rFonts w:ascii="Times New Roman" w:hAnsi="Times New Roman" w:cs="Times New Roman"/>
          <w:sz w:val="24"/>
          <w:szCs w:val="24"/>
        </w:rPr>
        <w:t xml:space="preserve">учебный год. Отмечено, что все мероприятия в соответствии с возрастом воспитанников, планируются своевременно и в полном объеме. Все педагоги реализуют запланированные мероприятия на достаточном уровне, в группах отражена тематика данных мероприятий, в развивающей среде имеется продукт совместной детско-взрослой деятельности (макеты, рисунки, поделки и т. д.). </w:t>
      </w:r>
      <w:r w:rsidR="004F501E" w:rsidRPr="00DD2B1F">
        <w:rPr>
          <w:rFonts w:ascii="Times New Roman" w:hAnsi="Times New Roman" w:cs="Times New Roman"/>
          <w:sz w:val="24"/>
          <w:szCs w:val="24"/>
        </w:rPr>
        <w:t>Вследствие</w:t>
      </w:r>
      <w:r w:rsidRPr="00DD2B1F">
        <w:rPr>
          <w:rFonts w:ascii="Times New Roman" w:hAnsi="Times New Roman" w:cs="Times New Roman"/>
          <w:sz w:val="24"/>
          <w:szCs w:val="24"/>
        </w:rPr>
        <w:t xml:space="preserve"> хорошей организации мероприятий все включенные мероприятия, запланированные в календарном плане по основны</w:t>
      </w:r>
      <w:r w:rsidR="004F501E">
        <w:rPr>
          <w:rFonts w:ascii="Times New Roman" w:hAnsi="Times New Roman" w:cs="Times New Roman"/>
          <w:sz w:val="24"/>
          <w:szCs w:val="24"/>
        </w:rPr>
        <w:t xml:space="preserve">м направлениям (модулям) за </w:t>
      </w:r>
      <w:r w:rsidRPr="00DD2B1F">
        <w:rPr>
          <w:rFonts w:ascii="Times New Roman" w:hAnsi="Times New Roman" w:cs="Times New Roman"/>
          <w:sz w:val="24"/>
          <w:szCs w:val="24"/>
        </w:rPr>
        <w:t>учебный год прошли в заданный срок и на хорошем уровне.</w:t>
      </w:r>
    </w:p>
    <w:p w:rsidR="00554346" w:rsidRPr="00493D6D" w:rsidRDefault="00011F6B" w:rsidP="00E528AC">
      <w:pPr>
        <w:pStyle w:val="af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D6D">
        <w:rPr>
          <w:rFonts w:ascii="Times New Roman" w:hAnsi="Times New Roman" w:cs="Times New Roman"/>
          <w:b/>
          <w:sz w:val="24"/>
          <w:szCs w:val="24"/>
        </w:rPr>
        <w:lastRenderedPageBreak/>
        <w:t>20</w:t>
      </w:r>
      <w:r w:rsidR="00762A2E" w:rsidRPr="00493D6D">
        <w:rPr>
          <w:rFonts w:ascii="Times New Roman" w:hAnsi="Times New Roman" w:cs="Times New Roman"/>
          <w:b/>
          <w:sz w:val="24"/>
          <w:szCs w:val="24"/>
        </w:rPr>
        <w:t>.</w:t>
      </w:r>
      <w:r w:rsidR="008470A7" w:rsidRPr="00493D6D">
        <w:rPr>
          <w:rFonts w:ascii="Times New Roman" w:hAnsi="Times New Roman" w:cs="Times New Roman"/>
          <w:b/>
          <w:sz w:val="24"/>
          <w:szCs w:val="24"/>
        </w:rPr>
        <w:t xml:space="preserve"> Вхождение в пространственное мышление</w:t>
      </w:r>
    </w:p>
    <w:p w:rsidR="006068D3" w:rsidRPr="00493D6D" w:rsidRDefault="00F91FCE" w:rsidP="00E528AC">
      <w:pPr>
        <w:pStyle w:val="af5"/>
        <w:rPr>
          <w:rFonts w:ascii="Times New Roman" w:hAnsi="Times New Roman" w:cs="Times New Roman"/>
          <w:sz w:val="24"/>
          <w:szCs w:val="24"/>
        </w:rPr>
      </w:pPr>
      <w:r w:rsidRPr="00493D6D">
        <w:rPr>
          <w:rFonts w:ascii="Times New Roman" w:hAnsi="Times New Roman" w:cs="Times New Roman"/>
          <w:sz w:val="24"/>
          <w:szCs w:val="24"/>
        </w:rPr>
        <w:t xml:space="preserve">Организация работы по экологическому воспитанию в МБДОУ «Павловский д/с №15» осуществляется в рамках реализации основной образовательной программы, разработанной на основе программы дошкольного образования «От рождения до школы», по ред. Н.Е Вераксы, Т.С Комаровой, М.А Васильевой. </w:t>
      </w:r>
    </w:p>
    <w:p w:rsidR="00F91FCE" w:rsidRPr="00493D6D" w:rsidRDefault="00F91FCE" w:rsidP="00E528AC">
      <w:pPr>
        <w:pStyle w:val="af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3D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93D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2016 года детской  сад  имеет статус «Центра экологического образования и формирования экологической культуры». </w:t>
      </w:r>
    </w:p>
    <w:p w:rsidR="00F91FCE" w:rsidRPr="00493D6D" w:rsidRDefault="00F91FCE" w:rsidP="00F91FCE">
      <w:pPr>
        <w:pStyle w:val="af5"/>
        <w:rPr>
          <w:rFonts w:ascii="Times New Roman" w:hAnsi="Times New Roman" w:cs="Times New Roman"/>
          <w:sz w:val="24"/>
          <w:szCs w:val="24"/>
        </w:rPr>
      </w:pPr>
      <w:r w:rsidRPr="00493D6D">
        <w:rPr>
          <w:rFonts w:ascii="Times New Roman" w:hAnsi="Times New Roman" w:cs="Times New Roman"/>
          <w:sz w:val="24"/>
          <w:szCs w:val="24"/>
        </w:rPr>
        <w:t>В ДОУ разработано комплексно-тематическое и календарное планирование, где отражена работа по экологическому воспитанию всех возрастных групп. Экологическое воспитание детей осуществляется через НОД.</w:t>
      </w:r>
    </w:p>
    <w:p w:rsidR="00F91FCE" w:rsidRPr="00493D6D" w:rsidRDefault="00F91FCE" w:rsidP="00F91FCE">
      <w:pPr>
        <w:pStyle w:val="af5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93D6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Материально-техническое обеспечение по данному направлению  обеспеченно полностью.</w:t>
      </w:r>
    </w:p>
    <w:p w:rsidR="00F91FCE" w:rsidRPr="00493D6D" w:rsidRDefault="00F91FCE" w:rsidP="00F91FCE">
      <w:pPr>
        <w:pStyle w:val="af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3D6D">
        <w:rPr>
          <w:rFonts w:ascii="Times New Roman" w:eastAsia="Times New Roman" w:hAnsi="Times New Roman" w:cs="Times New Roman"/>
          <w:color w:val="000000"/>
          <w:sz w:val="24"/>
          <w:szCs w:val="24"/>
        </w:rPr>
        <w:t>В образовательном процессе используются:</w:t>
      </w:r>
    </w:p>
    <w:p w:rsidR="00F91FCE" w:rsidRPr="00493D6D" w:rsidRDefault="00F91FCE" w:rsidP="00F91FCE">
      <w:pPr>
        <w:pStyle w:val="af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3D6D">
        <w:rPr>
          <w:rFonts w:ascii="Times New Roman" w:eastAsia="Times New Roman" w:hAnsi="Times New Roman" w:cs="Times New Roman"/>
          <w:color w:val="000000"/>
          <w:sz w:val="24"/>
          <w:szCs w:val="24"/>
        </w:rPr>
        <w:t>Блоки Дьенеша, Палочки Кьюизенера,  интеллектуальные игры Б.П. Никитина Сложи узор " От простого к сложному", В. Воскобович "Фиолетовый лес", Развивающий набор Воскобович "Коврограф Ларчик".</w:t>
      </w:r>
    </w:p>
    <w:p w:rsidR="00F91FCE" w:rsidRPr="00493D6D" w:rsidRDefault="00F91FCE" w:rsidP="00DD2B1F">
      <w:pPr>
        <w:pStyle w:val="af5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93D6D">
        <w:rPr>
          <w:rFonts w:ascii="Times New Roman" w:hAnsi="Times New Roman" w:cs="Times New Roman"/>
          <w:sz w:val="24"/>
          <w:szCs w:val="24"/>
        </w:rPr>
        <w:t xml:space="preserve">Для эффективности образовательного процесса используем современные образовательные технологии такие как: </w:t>
      </w:r>
      <w:r w:rsidRPr="00493D6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игровые, информационно – коммуникативные технологии, технологии проектной деятельности, исследовательской деятельности.</w:t>
      </w:r>
    </w:p>
    <w:p w:rsidR="00F91FCE" w:rsidRPr="00493D6D" w:rsidRDefault="00F91FCE" w:rsidP="00DD2B1F">
      <w:pPr>
        <w:pStyle w:val="af5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93D6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Два раза в год </w:t>
      </w:r>
      <w:r w:rsidRPr="00493D6D">
        <w:rPr>
          <w:rFonts w:ascii="Times New Roman" w:hAnsi="Times New Roman" w:cs="Times New Roman"/>
          <w:sz w:val="24"/>
          <w:szCs w:val="24"/>
        </w:rPr>
        <w:t xml:space="preserve">(в начале и конце учебного года) с детьми </w:t>
      </w:r>
      <w:r w:rsidRPr="00493D6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проводится  диагностика развития компетенций.</w:t>
      </w:r>
    </w:p>
    <w:p w:rsidR="004279C2" w:rsidRPr="00493D6D" w:rsidRDefault="002F59E5" w:rsidP="00DD2B1F">
      <w:pPr>
        <w:pStyle w:val="af5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93D6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сентябре 2024</w:t>
      </w:r>
      <w:r w:rsidR="004279C2" w:rsidRPr="00493D6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93D6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года</w:t>
      </w:r>
      <w:r w:rsidR="00AE0F7A" w:rsidRPr="00493D6D">
        <w:rPr>
          <w:rFonts w:ascii="Times New Roman" w:hAnsi="Times New Roman" w:cs="Times New Roman"/>
          <w:sz w:val="24"/>
          <w:szCs w:val="24"/>
        </w:rPr>
        <w:t xml:space="preserve"> МБДОУ «Павловский д/с №15»</w:t>
      </w:r>
      <w:r w:rsidR="004279C2" w:rsidRPr="00493D6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принял участие</w:t>
      </w:r>
      <w:r w:rsidRPr="00493D6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 </w:t>
      </w:r>
      <w:r w:rsidR="004279C2" w:rsidRPr="00493D6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проекте</w:t>
      </w:r>
      <w:r w:rsidRPr="00493D6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«Кедры России» посвященному году Семьи, где приняли участие пять семей.</w:t>
      </w:r>
    </w:p>
    <w:p w:rsidR="00AD28AA" w:rsidRPr="00493D6D" w:rsidRDefault="004279C2" w:rsidP="00DD2B1F">
      <w:pPr>
        <w:pStyle w:val="af5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93D6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Также в</w:t>
      </w:r>
      <w:r w:rsidR="00AD28AA" w:rsidRPr="00493D6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2024 учебном году </w:t>
      </w:r>
      <w:r w:rsidR="00AE0F7A" w:rsidRPr="00493D6D">
        <w:rPr>
          <w:rFonts w:ascii="Times New Roman" w:hAnsi="Times New Roman" w:cs="Times New Roman"/>
          <w:sz w:val="24"/>
          <w:szCs w:val="24"/>
        </w:rPr>
        <w:t>МБДОУ «Павловский д/с №15»</w:t>
      </w:r>
      <w:r w:rsidR="00AE0F7A" w:rsidRPr="00493D6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принял </w:t>
      </w:r>
      <w:r w:rsidR="00AD28AA" w:rsidRPr="00493D6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участие</w:t>
      </w:r>
      <w:r w:rsidR="005172A6" w:rsidRPr="00493D6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93D6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во Всероссийском муниципальном конкурсе премия «Служения»,  в номинации «Развитие территории - благополучие жителей» </w:t>
      </w:r>
      <w:r w:rsidR="005172A6" w:rsidRPr="00493D6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 проектом «Кедры России»</w:t>
      </w:r>
      <w:r w:rsidRPr="00493D6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где </w:t>
      </w:r>
      <w:r w:rsidR="005172A6" w:rsidRPr="00493D6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получили благодарность «За профессиональный вклад в развитие местного самоуправления и повышение качества жизни граждан»</w:t>
      </w:r>
      <w:r w:rsidR="002F59E5" w:rsidRPr="00493D6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4279C2" w:rsidRPr="00493D6D" w:rsidRDefault="004279C2" w:rsidP="00DD2B1F">
      <w:pPr>
        <w:pStyle w:val="af5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93D6D">
        <w:rPr>
          <w:rFonts w:ascii="Times New Roman" w:hAnsi="Times New Roman" w:cs="Times New Roman"/>
          <w:sz w:val="24"/>
          <w:szCs w:val="24"/>
        </w:rPr>
        <w:t xml:space="preserve">МБДОУ «Павловский д/с №15» ежегодно проводит </w:t>
      </w:r>
      <w:r w:rsidRPr="00493D6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Муниципальный конкурс «Сохраним землю голубой и зеленной», по номинациям: «Огород на окне» и «Экологический плакат», где принимают участие детские образовательные учреждения. </w:t>
      </w:r>
      <w:r w:rsidR="0003409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Участие в районном этапе конкурса 4 дошкольных образовательных учреждений Каргасокского района, которые представили в 3 номинациях 10 работ.</w:t>
      </w:r>
      <w:r w:rsidR="00FC4F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 конкурсе приняли 76 воспитанников их детских дошкольных образовательных учреждений.</w:t>
      </w:r>
    </w:p>
    <w:p w:rsidR="000F604C" w:rsidRPr="00493D6D" w:rsidRDefault="000F604C" w:rsidP="00F91FCE">
      <w:pPr>
        <w:pStyle w:val="af5"/>
        <w:rPr>
          <w:rFonts w:ascii="Times New Roman" w:hAnsi="Times New Roman" w:cs="Times New Roman"/>
          <w:sz w:val="24"/>
          <w:szCs w:val="24"/>
        </w:rPr>
      </w:pPr>
      <w:r w:rsidRPr="00493D6D">
        <w:rPr>
          <w:rFonts w:ascii="Times New Roman" w:hAnsi="Times New Roman" w:cs="Times New Roman"/>
          <w:b/>
          <w:sz w:val="24"/>
          <w:szCs w:val="24"/>
        </w:rPr>
        <w:t>Персп</w:t>
      </w:r>
      <w:r w:rsidR="00016F70" w:rsidRPr="00493D6D">
        <w:rPr>
          <w:rFonts w:ascii="Times New Roman" w:hAnsi="Times New Roman" w:cs="Times New Roman"/>
          <w:b/>
          <w:sz w:val="24"/>
          <w:szCs w:val="24"/>
        </w:rPr>
        <w:t>ективы</w:t>
      </w:r>
      <w:r w:rsidR="00AE0F7A" w:rsidRPr="00493D6D">
        <w:rPr>
          <w:rFonts w:ascii="Times New Roman" w:hAnsi="Times New Roman" w:cs="Times New Roman"/>
          <w:b/>
          <w:sz w:val="24"/>
          <w:szCs w:val="24"/>
        </w:rPr>
        <w:t xml:space="preserve"> работы по проекту на 2025-2026</w:t>
      </w:r>
      <w:r w:rsidRPr="00493D6D">
        <w:rPr>
          <w:rFonts w:ascii="Times New Roman" w:hAnsi="Times New Roman" w:cs="Times New Roman"/>
          <w:b/>
          <w:sz w:val="24"/>
          <w:szCs w:val="24"/>
        </w:rPr>
        <w:t xml:space="preserve"> учебный год:</w:t>
      </w:r>
      <w:r w:rsidRPr="00493D6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D2B1F" w:rsidRPr="00493D6D" w:rsidRDefault="00DD2B1F" w:rsidP="00F91FCE">
      <w:pPr>
        <w:pStyle w:val="af5"/>
        <w:rPr>
          <w:rFonts w:ascii="Times New Roman" w:hAnsi="Times New Roman" w:cs="Times New Roman"/>
          <w:sz w:val="24"/>
          <w:szCs w:val="24"/>
        </w:rPr>
      </w:pPr>
      <w:r w:rsidRPr="00493D6D">
        <w:rPr>
          <w:rFonts w:ascii="Times New Roman" w:hAnsi="Times New Roman" w:cs="Times New Roman"/>
          <w:sz w:val="24"/>
          <w:szCs w:val="24"/>
        </w:rPr>
        <w:t>1.</w:t>
      </w:r>
      <w:r w:rsidR="004279C2" w:rsidRPr="00493D6D">
        <w:rPr>
          <w:rFonts w:ascii="Times New Roman" w:hAnsi="Times New Roman" w:cs="Times New Roman"/>
          <w:sz w:val="24"/>
          <w:szCs w:val="24"/>
        </w:rPr>
        <w:t xml:space="preserve"> </w:t>
      </w:r>
      <w:r w:rsidR="000F604C" w:rsidRPr="00493D6D">
        <w:rPr>
          <w:rFonts w:ascii="Times New Roman" w:hAnsi="Times New Roman" w:cs="Times New Roman"/>
          <w:sz w:val="24"/>
          <w:szCs w:val="24"/>
        </w:rPr>
        <w:t xml:space="preserve">Педагогам пройти курсы повышения квалификации по естественно-научному, цифровому и инженерному направлениям. </w:t>
      </w:r>
    </w:p>
    <w:p w:rsidR="00DD2B1F" w:rsidRPr="00493D6D" w:rsidRDefault="00DD2B1F" w:rsidP="00DD2B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3D6D">
        <w:rPr>
          <w:rFonts w:ascii="Times New Roman" w:hAnsi="Times New Roman"/>
          <w:sz w:val="24"/>
          <w:szCs w:val="24"/>
        </w:rPr>
        <w:t>2.Разработать и внедрить дополнительные общеобразовательные общеразвивающие программы развития пространственного мышления дошкольников.</w:t>
      </w:r>
    </w:p>
    <w:p w:rsidR="00F91FCE" w:rsidRPr="0043605D" w:rsidRDefault="00F91FCE" w:rsidP="00F91FCE">
      <w:pPr>
        <w:pStyle w:val="af5"/>
        <w:rPr>
          <w:rFonts w:ascii="Times New Roman" w:hAnsi="Times New Roman" w:cs="Times New Roman"/>
          <w:sz w:val="24"/>
          <w:szCs w:val="24"/>
        </w:rPr>
      </w:pPr>
      <w:r w:rsidRPr="00493D6D">
        <w:rPr>
          <w:rFonts w:ascii="Times New Roman" w:hAnsi="Times New Roman" w:cs="Times New Roman"/>
          <w:sz w:val="24"/>
          <w:szCs w:val="24"/>
        </w:rPr>
        <w:t>Наш детский сад  не готов стать сетевой площадкой.</w:t>
      </w:r>
    </w:p>
    <w:p w:rsidR="00DD2B1F" w:rsidRDefault="00DD2B1F" w:rsidP="00F91FCE">
      <w:pPr>
        <w:pStyle w:val="af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22A8" w:rsidRDefault="00A222A8" w:rsidP="00A222A8">
      <w:pPr>
        <w:pStyle w:val="af5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D04A8E" w:rsidRPr="008470A7" w:rsidRDefault="00011F6B" w:rsidP="00A222A8">
      <w:pPr>
        <w:pStyle w:val="af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</w:t>
      </w:r>
      <w:r w:rsidR="00BC1E05" w:rsidRPr="008470A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04A8E" w:rsidRPr="008470A7">
        <w:rPr>
          <w:rFonts w:ascii="Times New Roman" w:hAnsi="Times New Roman" w:cs="Times New Roman"/>
          <w:b/>
          <w:sz w:val="24"/>
          <w:szCs w:val="24"/>
        </w:rPr>
        <w:t>Выводы и перспективы дальнейшего развития МБДОУ</w:t>
      </w:r>
    </w:p>
    <w:p w:rsidR="00D04A8E" w:rsidRPr="00BC3177" w:rsidRDefault="00D04A8E" w:rsidP="00D04A8E">
      <w:pPr>
        <w:pStyle w:val="af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C3177">
        <w:rPr>
          <w:rFonts w:ascii="Times New Roman" w:hAnsi="Times New Roman" w:cs="Times New Roman"/>
          <w:sz w:val="24"/>
          <w:szCs w:val="24"/>
        </w:rPr>
        <w:t>Деятельность</w:t>
      </w:r>
      <w:r w:rsidR="00DD2B1F">
        <w:rPr>
          <w:rFonts w:ascii="Times New Roman" w:hAnsi="Times New Roman" w:cs="Times New Roman"/>
          <w:sz w:val="24"/>
          <w:szCs w:val="24"/>
        </w:rPr>
        <w:t xml:space="preserve"> коллектива МБДОУ в течение </w:t>
      </w:r>
      <w:r w:rsidRPr="00BC3177">
        <w:rPr>
          <w:rFonts w:ascii="Times New Roman" w:hAnsi="Times New Roman" w:cs="Times New Roman"/>
          <w:sz w:val="24"/>
          <w:szCs w:val="24"/>
        </w:rPr>
        <w:t>учебного года была разнообразной и многоплановой. Достигнутые положительные результаты работы это итог творческого и системного труда всего педагогического коллектива МБДОУ в течение года.</w:t>
      </w:r>
    </w:p>
    <w:p w:rsidR="00D04A8E" w:rsidRPr="00BC3177" w:rsidRDefault="00D04A8E" w:rsidP="00D04A8E">
      <w:pPr>
        <w:pStyle w:val="af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C3177">
        <w:rPr>
          <w:rFonts w:ascii="Times New Roman" w:hAnsi="Times New Roman" w:cs="Times New Roman"/>
          <w:sz w:val="24"/>
          <w:szCs w:val="24"/>
        </w:rPr>
        <w:t>Выводы:</w:t>
      </w:r>
    </w:p>
    <w:p w:rsidR="00D04A8E" w:rsidRPr="00BC3177" w:rsidRDefault="00AE0F7A" w:rsidP="00D04A8E">
      <w:pPr>
        <w:pStyle w:val="af5"/>
        <w:numPr>
          <w:ilvl w:val="0"/>
          <w:numId w:val="30"/>
        </w:num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Задачи годового плана на 2024-2025</w:t>
      </w:r>
      <w:r w:rsidR="00D04A8E" w:rsidRPr="00BC3177">
        <w:rPr>
          <w:rFonts w:ascii="Times New Roman" w:hAnsi="Times New Roman" w:cs="Times New Roman"/>
          <w:color w:val="000000"/>
          <w:sz w:val="24"/>
          <w:szCs w:val="24"/>
        </w:rPr>
        <w:t xml:space="preserve"> учебный год реализованы</w:t>
      </w:r>
      <w:r w:rsidR="00D04A8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04A8E" w:rsidRPr="00BC3177" w:rsidRDefault="00D04A8E" w:rsidP="00D04A8E">
      <w:pPr>
        <w:pStyle w:val="af5"/>
        <w:numPr>
          <w:ilvl w:val="0"/>
          <w:numId w:val="3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C3177">
        <w:rPr>
          <w:rFonts w:ascii="Times New Roman" w:hAnsi="Times New Roman" w:cs="Times New Roman"/>
          <w:sz w:val="24"/>
          <w:szCs w:val="24"/>
        </w:rPr>
        <w:lastRenderedPageBreak/>
        <w:t>Выполнение программы в МБДОУ выполнили, уровень подготовки  детей к школе в норме, что является хорошим показателем воспитательной – образовательной работы за прошедший  учебный год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04A8E" w:rsidRPr="00BC3177" w:rsidRDefault="00D04A8E" w:rsidP="00D04A8E">
      <w:pPr>
        <w:pStyle w:val="af5"/>
        <w:numPr>
          <w:ilvl w:val="0"/>
          <w:numId w:val="3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C3177">
        <w:rPr>
          <w:rFonts w:ascii="Times New Roman" w:hAnsi="Times New Roman" w:cs="Times New Roman"/>
          <w:sz w:val="24"/>
          <w:szCs w:val="24"/>
        </w:rPr>
        <w:t>Состояние материально–технической базы МБДОУ и условия воспитания детей на достаточном уровне.</w:t>
      </w:r>
    </w:p>
    <w:p w:rsidR="00D04A8E" w:rsidRPr="007A1E23" w:rsidRDefault="00D04A8E" w:rsidP="00D04A8E">
      <w:pPr>
        <w:pStyle w:val="af5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1E23">
        <w:rPr>
          <w:rFonts w:ascii="Times New Roman" w:hAnsi="Times New Roman" w:cs="Times New Roman"/>
          <w:b/>
          <w:bCs/>
          <w:sz w:val="24"/>
          <w:szCs w:val="24"/>
        </w:rPr>
        <w:t>Определение шкалы оценивания</w:t>
      </w:r>
    </w:p>
    <w:p w:rsidR="00E944DD" w:rsidRDefault="00D04A8E" w:rsidP="00D04A8E">
      <w:r w:rsidRPr="007A1E23">
        <w:rPr>
          <w:rFonts w:ascii="Times New Roman" w:hAnsi="Times New Roman"/>
          <w:sz w:val="24"/>
          <w:szCs w:val="24"/>
        </w:rPr>
        <w:t>Достаточный уровень – выполнение работы достаточно качественное, удовлетворяют  заявленные высокие требования; допускаются лишь небольшие неточности, отступления, не влияющие на общее состояние работы. Работа выполняется ровно, носит исполнительный характер</w:t>
      </w:r>
      <w:r w:rsidR="00051FA9">
        <w:rPr>
          <w:rFonts w:ascii="Times New Roman" w:hAnsi="Times New Roman"/>
          <w:sz w:val="24"/>
          <w:szCs w:val="24"/>
        </w:rPr>
        <w:t>.</w:t>
      </w:r>
    </w:p>
    <w:p w:rsidR="0043618B" w:rsidRDefault="0043618B" w:rsidP="00817350">
      <w:pPr>
        <w:jc w:val="center"/>
        <w:rPr>
          <w:rFonts w:ascii="Times New Roman" w:hAnsi="Times New Roman"/>
          <w:b/>
          <w:sz w:val="24"/>
          <w:szCs w:val="24"/>
        </w:rPr>
      </w:pPr>
    </w:p>
    <w:sectPr w:rsidR="0043618B" w:rsidSect="00F86178">
      <w:footerReference w:type="default" r:id="rId11"/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17A9" w:rsidRDefault="00B717A9" w:rsidP="00A13FC5">
      <w:pPr>
        <w:spacing w:after="0" w:line="240" w:lineRule="auto"/>
      </w:pPr>
      <w:r>
        <w:separator/>
      </w:r>
    </w:p>
  </w:endnote>
  <w:endnote w:type="continuationSeparator" w:id="1">
    <w:p w:rsidR="00B717A9" w:rsidRDefault="00B717A9" w:rsidP="00A13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65740"/>
      <w:docPartObj>
        <w:docPartGallery w:val="Page Numbers (Bottom of Page)"/>
        <w:docPartUnique/>
      </w:docPartObj>
    </w:sdtPr>
    <w:sdtContent>
      <w:p w:rsidR="00A13FC5" w:rsidRDefault="00A13FC5">
        <w:pPr>
          <w:pStyle w:val="af3"/>
          <w:jc w:val="right"/>
        </w:pPr>
      </w:p>
      <w:p w:rsidR="00A13FC5" w:rsidRDefault="00A13FC5">
        <w:pPr>
          <w:pStyle w:val="af3"/>
          <w:jc w:val="right"/>
        </w:pPr>
        <w:r w:rsidRPr="00A13FC5">
          <w:rPr>
            <w:b/>
          </w:rPr>
          <w:fldChar w:fldCharType="begin"/>
        </w:r>
        <w:r w:rsidRPr="00A13FC5">
          <w:rPr>
            <w:b/>
          </w:rPr>
          <w:instrText xml:space="preserve"> PAGE   \* MERGEFORMAT </w:instrText>
        </w:r>
        <w:r w:rsidRPr="00A13FC5">
          <w:rPr>
            <w:b/>
          </w:rPr>
          <w:fldChar w:fldCharType="separate"/>
        </w:r>
        <w:r w:rsidR="00BB487A">
          <w:rPr>
            <w:b/>
            <w:noProof/>
          </w:rPr>
          <w:t>21</w:t>
        </w:r>
        <w:r w:rsidRPr="00A13FC5">
          <w:rPr>
            <w:b/>
          </w:rPr>
          <w:fldChar w:fldCharType="end"/>
        </w:r>
      </w:p>
    </w:sdtContent>
  </w:sdt>
  <w:p w:rsidR="00A13FC5" w:rsidRDefault="00A13FC5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17A9" w:rsidRDefault="00B717A9" w:rsidP="00A13FC5">
      <w:pPr>
        <w:spacing w:after="0" w:line="240" w:lineRule="auto"/>
      </w:pPr>
      <w:r>
        <w:separator/>
      </w:r>
    </w:p>
  </w:footnote>
  <w:footnote w:type="continuationSeparator" w:id="1">
    <w:p w:rsidR="00B717A9" w:rsidRDefault="00B717A9" w:rsidP="00A13F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47BB0"/>
    <w:multiLevelType w:val="hybridMultilevel"/>
    <w:tmpl w:val="2FD0B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1016E"/>
    <w:multiLevelType w:val="hybridMultilevel"/>
    <w:tmpl w:val="C65C3556"/>
    <w:lvl w:ilvl="0" w:tplc="3342F2CA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8C516CF"/>
    <w:multiLevelType w:val="hybridMultilevel"/>
    <w:tmpl w:val="4DDEA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795195"/>
    <w:multiLevelType w:val="hybridMultilevel"/>
    <w:tmpl w:val="7CECDC14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D00648"/>
    <w:multiLevelType w:val="hybridMultilevel"/>
    <w:tmpl w:val="2ED895C4"/>
    <w:lvl w:ilvl="0" w:tplc="057E05C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F91687"/>
    <w:multiLevelType w:val="hybridMultilevel"/>
    <w:tmpl w:val="BC409206"/>
    <w:lvl w:ilvl="0" w:tplc="93000BD6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3E8C980" w:tentative="1">
      <w:start w:val="1"/>
      <w:numFmt w:val="bullet"/>
      <w:lvlText w:val=""/>
      <w:lvlJc w:val="left"/>
      <w:pPr>
        <w:tabs>
          <w:tab w:val="num" w:pos="730"/>
        </w:tabs>
        <w:ind w:left="730" w:hanging="360"/>
      </w:pPr>
      <w:rPr>
        <w:rFonts w:ascii="Wingdings" w:hAnsi="Wingdings" w:hint="default"/>
      </w:rPr>
    </w:lvl>
    <w:lvl w:ilvl="2" w:tplc="D0DC081A" w:tentative="1">
      <w:start w:val="1"/>
      <w:numFmt w:val="bullet"/>
      <w:lvlText w:val=""/>
      <w:lvlJc w:val="left"/>
      <w:pPr>
        <w:tabs>
          <w:tab w:val="num" w:pos="1450"/>
        </w:tabs>
        <w:ind w:left="1450" w:hanging="360"/>
      </w:pPr>
      <w:rPr>
        <w:rFonts w:ascii="Wingdings" w:hAnsi="Wingdings" w:hint="default"/>
      </w:rPr>
    </w:lvl>
    <w:lvl w:ilvl="3" w:tplc="30E8B3A2" w:tentative="1">
      <w:start w:val="1"/>
      <w:numFmt w:val="bullet"/>
      <w:lvlText w:val=""/>
      <w:lvlJc w:val="left"/>
      <w:pPr>
        <w:tabs>
          <w:tab w:val="num" w:pos="2170"/>
        </w:tabs>
        <w:ind w:left="2170" w:hanging="360"/>
      </w:pPr>
      <w:rPr>
        <w:rFonts w:ascii="Wingdings" w:hAnsi="Wingdings" w:hint="default"/>
      </w:rPr>
    </w:lvl>
    <w:lvl w:ilvl="4" w:tplc="BA82B2D4" w:tentative="1">
      <w:start w:val="1"/>
      <w:numFmt w:val="bullet"/>
      <w:lvlText w:val=""/>
      <w:lvlJc w:val="left"/>
      <w:pPr>
        <w:tabs>
          <w:tab w:val="num" w:pos="2890"/>
        </w:tabs>
        <w:ind w:left="2890" w:hanging="360"/>
      </w:pPr>
      <w:rPr>
        <w:rFonts w:ascii="Wingdings" w:hAnsi="Wingdings" w:hint="default"/>
      </w:rPr>
    </w:lvl>
    <w:lvl w:ilvl="5" w:tplc="F9D4C0D2" w:tentative="1">
      <w:start w:val="1"/>
      <w:numFmt w:val="bullet"/>
      <w:lvlText w:val=""/>
      <w:lvlJc w:val="left"/>
      <w:pPr>
        <w:tabs>
          <w:tab w:val="num" w:pos="3610"/>
        </w:tabs>
        <w:ind w:left="3610" w:hanging="360"/>
      </w:pPr>
      <w:rPr>
        <w:rFonts w:ascii="Wingdings" w:hAnsi="Wingdings" w:hint="default"/>
      </w:rPr>
    </w:lvl>
    <w:lvl w:ilvl="6" w:tplc="CAD61D10" w:tentative="1">
      <w:start w:val="1"/>
      <w:numFmt w:val="bullet"/>
      <w:lvlText w:val="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7" w:tplc="3D5678C6" w:tentative="1">
      <w:start w:val="1"/>
      <w:numFmt w:val="bullet"/>
      <w:lvlText w:val=""/>
      <w:lvlJc w:val="left"/>
      <w:pPr>
        <w:tabs>
          <w:tab w:val="num" w:pos="5050"/>
        </w:tabs>
        <w:ind w:left="5050" w:hanging="360"/>
      </w:pPr>
      <w:rPr>
        <w:rFonts w:ascii="Wingdings" w:hAnsi="Wingdings" w:hint="default"/>
      </w:rPr>
    </w:lvl>
    <w:lvl w:ilvl="8" w:tplc="ADF87756" w:tentative="1">
      <w:start w:val="1"/>
      <w:numFmt w:val="bullet"/>
      <w:lvlText w:val=""/>
      <w:lvlJc w:val="left"/>
      <w:pPr>
        <w:tabs>
          <w:tab w:val="num" w:pos="5770"/>
        </w:tabs>
        <w:ind w:left="5770" w:hanging="360"/>
      </w:pPr>
      <w:rPr>
        <w:rFonts w:ascii="Wingdings" w:hAnsi="Wingdings" w:hint="default"/>
      </w:rPr>
    </w:lvl>
  </w:abstractNum>
  <w:abstractNum w:abstractNumId="6">
    <w:nsid w:val="142D2887"/>
    <w:multiLevelType w:val="hybridMultilevel"/>
    <w:tmpl w:val="ED463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F40B82"/>
    <w:multiLevelType w:val="hybridMultilevel"/>
    <w:tmpl w:val="E31C6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C53435"/>
    <w:multiLevelType w:val="hybridMultilevel"/>
    <w:tmpl w:val="160AF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62909"/>
    <w:multiLevelType w:val="hybridMultilevel"/>
    <w:tmpl w:val="F1ACD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584CA2"/>
    <w:multiLevelType w:val="hybridMultilevel"/>
    <w:tmpl w:val="10D89460"/>
    <w:lvl w:ilvl="0" w:tplc="E83CD33A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1F4263D7"/>
    <w:multiLevelType w:val="hybridMultilevel"/>
    <w:tmpl w:val="12DAB2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9E21B5"/>
    <w:multiLevelType w:val="hybridMultilevel"/>
    <w:tmpl w:val="B0E2803C"/>
    <w:lvl w:ilvl="0" w:tplc="E00CB7C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2832DD0"/>
    <w:multiLevelType w:val="hybridMultilevel"/>
    <w:tmpl w:val="42E6BEF2"/>
    <w:lvl w:ilvl="0" w:tplc="BF00E61C">
      <w:start w:val="1"/>
      <w:numFmt w:val="upperRoman"/>
      <w:lvlText w:val="%1."/>
      <w:lvlJc w:val="left"/>
      <w:pPr>
        <w:ind w:left="1429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4033390"/>
    <w:multiLevelType w:val="hybridMultilevel"/>
    <w:tmpl w:val="0EE00BC6"/>
    <w:lvl w:ilvl="0" w:tplc="8B9A1D22">
      <w:start w:val="7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268C7B62"/>
    <w:multiLevelType w:val="hybridMultilevel"/>
    <w:tmpl w:val="100ABB34"/>
    <w:lvl w:ilvl="0" w:tplc="BD42462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5C7C8B"/>
    <w:multiLevelType w:val="hybridMultilevel"/>
    <w:tmpl w:val="68D40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F93B4F"/>
    <w:multiLevelType w:val="hybridMultilevel"/>
    <w:tmpl w:val="B8287EE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>
    <w:nsid w:val="2BC14D85"/>
    <w:multiLevelType w:val="multilevel"/>
    <w:tmpl w:val="75942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C5E5596"/>
    <w:multiLevelType w:val="hybridMultilevel"/>
    <w:tmpl w:val="48624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2F795A"/>
    <w:multiLevelType w:val="hybridMultilevel"/>
    <w:tmpl w:val="48647870"/>
    <w:lvl w:ilvl="0" w:tplc="FF7CC642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>
    <w:nsid w:val="38F968D3"/>
    <w:multiLevelType w:val="hybridMultilevel"/>
    <w:tmpl w:val="64684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BB282E"/>
    <w:multiLevelType w:val="hybridMultilevel"/>
    <w:tmpl w:val="386E4CCE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>
    <w:nsid w:val="44D732C4"/>
    <w:multiLevelType w:val="hybridMultilevel"/>
    <w:tmpl w:val="DA1058C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45C131B2"/>
    <w:multiLevelType w:val="hybridMultilevel"/>
    <w:tmpl w:val="A3DA4D84"/>
    <w:lvl w:ilvl="0" w:tplc="004490F6">
      <w:start w:val="5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6B5543A"/>
    <w:multiLevelType w:val="hybridMultilevel"/>
    <w:tmpl w:val="0B6221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ED2FAE"/>
    <w:multiLevelType w:val="hybridMultilevel"/>
    <w:tmpl w:val="546406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67608C"/>
    <w:multiLevelType w:val="hybridMultilevel"/>
    <w:tmpl w:val="2E6A1346"/>
    <w:lvl w:ilvl="0" w:tplc="BD2CE95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FA7C89"/>
    <w:multiLevelType w:val="hybridMultilevel"/>
    <w:tmpl w:val="BD224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B96CCA"/>
    <w:multiLevelType w:val="hybridMultilevel"/>
    <w:tmpl w:val="B57AC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2643FC"/>
    <w:multiLevelType w:val="hybridMultilevel"/>
    <w:tmpl w:val="542A4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6B0631"/>
    <w:multiLevelType w:val="hybridMultilevel"/>
    <w:tmpl w:val="46B29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7D24DF3"/>
    <w:multiLevelType w:val="hybridMultilevel"/>
    <w:tmpl w:val="ACF83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550AC8"/>
    <w:multiLevelType w:val="hybridMultilevel"/>
    <w:tmpl w:val="3AC023EA"/>
    <w:lvl w:ilvl="0" w:tplc="A086CFE0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5AA36D3E"/>
    <w:multiLevelType w:val="hybridMultilevel"/>
    <w:tmpl w:val="65586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136493"/>
    <w:multiLevelType w:val="hybridMultilevel"/>
    <w:tmpl w:val="A9CA3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717636"/>
    <w:multiLevelType w:val="hybridMultilevel"/>
    <w:tmpl w:val="D85A80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9424A13"/>
    <w:multiLevelType w:val="hybridMultilevel"/>
    <w:tmpl w:val="FD16BEE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>
    <w:nsid w:val="69E07E6D"/>
    <w:multiLevelType w:val="hybridMultilevel"/>
    <w:tmpl w:val="F48AD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BD8180C"/>
    <w:multiLevelType w:val="hybridMultilevel"/>
    <w:tmpl w:val="6ADCD73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0">
    <w:nsid w:val="6DA114DE"/>
    <w:multiLevelType w:val="hybridMultilevel"/>
    <w:tmpl w:val="51C8DB56"/>
    <w:lvl w:ilvl="0" w:tplc="7DCC7F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57531D"/>
    <w:multiLevelType w:val="hybridMultilevel"/>
    <w:tmpl w:val="813EC48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2">
    <w:nsid w:val="72173A88"/>
    <w:multiLevelType w:val="hybridMultilevel"/>
    <w:tmpl w:val="88CC6812"/>
    <w:lvl w:ilvl="0" w:tplc="35DCA51A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7373530E"/>
    <w:multiLevelType w:val="hybridMultilevel"/>
    <w:tmpl w:val="0B980850"/>
    <w:lvl w:ilvl="0" w:tplc="BD2CE950">
      <w:numFmt w:val="bullet"/>
      <w:lvlText w:val=""/>
      <w:lvlJc w:val="left"/>
      <w:pPr>
        <w:ind w:left="25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4">
    <w:nsid w:val="766D7635"/>
    <w:multiLevelType w:val="hybridMultilevel"/>
    <w:tmpl w:val="098ECFE2"/>
    <w:lvl w:ilvl="0" w:tplc="6D96771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AF54AEE"/>
    <w:multiLevelType w:val="hybridMultilevel"/>
    <w:tmpl w:val="E0C0AD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D3A6C89"/>
    <w:multiLevelType w:val="hybridMultilevel"/>
    <w:tmpl w:val="FF864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BE011C"/>
    <w:multiLevelType w:val="hybridMultilevel"/>
    <w:tmpl w:val="72FA4C5C"/>
    <w:lvl w:ilvl="0" w:tplc="898682E0">
      <w:start w:val="8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26"/>
  </w:num>
  <w:num w:numId="3">
    <w:abstractNumId w:val="13"/>
  </w:num>
  <w:num w:numId="4">
    <w:abstractNumId w:val="44"/>
  </w:num>
  <w:num w:numId="5">
    <w:abstractNumId w:val="33"/>
  </w:num>
  <w:num w:numId="6">
    <w:abstractNumId w:val="5"/>
  </w:num>
  <w:num w:numId="7">
    <w:abstractNumId w:val="27"/>
  </w:num>
  <w:num w:numId="8">
    <w:abstractNumId w:val="11"/>
  </w:num>
  <w:num w:numId="9">
    <w:abstractNumId w:val="20"/>
  </w:num>
  <w:num w:numId="10">
    <w:abstractNumId w:val="43"/>
  </w:num>
  <w:num w:numId="11">
    <w:abstractNumId w:val="1"/>
  </w:num>
  <w:num w:numId="12">
    <w:abstractNumId w:val="22"/>
  </w:num>
  <w:num w:numId="13">
    <w:abstractNumId w:val="2"/>
  </w:num>
  <w:num w:numId="14">
    <w:abstractNumId w:val="46"/>
  </w:num>
  <w:num w:numId="15">
    <w:abstractNumId w:val="36"/>
  </w:num>
  <w:num w:numId="16">
    <w:abstractNumId w:val="21"/>
  </w:num>
  <w:num w:numId="17">
    <w:abstractNumId w:val="19"/>
  </w:num>
  <w:num w:numId="18">
    <w:abstractNumId w:val="37"/>
  </w:num>
  <w:num w:numId="19">
    <w:abstractNumId w:val="24"/>
  </w:num>
  <w:num w:numId="20">
    <w:abstractNumId w:val="34"/>
  </w:num>
  <w:num w:numId="21">
    <w:abstractNumId w:val="38"/>
  </w:num>
  <w:num w:numId="22">
    <w:abstractNumId w:val="25"/>
  </w:num>
  <w:num w:numId="23">
    <w:abstractNumId w:val="16"/>
  </w:num>
  <w:num w:numId="24">
    <w:abstractNumId w:val="8"/>
  </w:num>
  <w:num w:numId="25">
    <w:abstractNumId w:val="18"/>
  </w:num>
  <w:num w:numId="26">
    <w:abstractNumId w:val="31"/>
  </w:num>
  <w:num w:numId="27">
    <w:abstractNumId w:val="29"/>
  </w:num>
  <w:num w:numId="28">
    <w:abstractNumId w:val="6"/>
  </w:num>
  <w:num w:numId="29">
    <w:abstractNumId w:val="0"/>
  </w:num>
  <w:num w:numId="30">
    <w:abstractNumId w:val="35"/>
  </w:num>
  <w:num w:numId="31">
    <w:abstractNumId w:val="32"/>
  </w:num>
  <w:num w:numId="32">
    <w:abstractNumId w:val="3"/>
  </w:num>
  <w:num w:numId="33">
    <w:abstractNumId w:val="15"/>
  </w:num>
  <w:num w:numId="34">
    <w:abstractNumId w:val="23"/>
  </w:num>
  <w:num w:numId="35">
    <w:abstractNumId w:val="40"/>
  </w:num>
  <w:num w:numId="36">
    <w:abstractNumId w:val="9"/>
  </w:num>
  <w:num w:numId="37">
    <w:abstractNumId w:val="12"/>
  </w:num>
  <w:num w:numId="38">
    <w:abstractNumId w:val="42"/>
  </w:num>
  <w:num w:numId="39">
    <w:abstractNumId w:val="47"/>
  </w:num>
  <w:num w:numId="40">
    <w:abstractNumId w:val="28"/>
  </w:num>
  <w:num w:numId="41">
    <w:abstractNumId w:val="4"/>
  </w:num>
  <w:num w:numId="42">
    <w:abstractNumId w:val="10"/>
  </w:num>
  <w:num w:numId="43">
    <w:abstractNumId w:val="14"/>
  </w:num>
  <w:num w:numId="44">
    <w:abstractNumId w:val="30"/>
  </w:num>
  <w:num w:numId="45">
    <w:abstractNumId w:val="17"/>
  </w:num>
  <w:num w:numId="46">
    <w:abstractNumId w:val="7"/>
  </w:num>
  <w:num w:numId="47">
    <w:abstractNumId w:val="41"/>
  </w:num>
  <w:num w:numId="48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4A8E"/>
    <w:rsid w:val="000063F2"/>
    <w:rsid w:val="00007A50"/>
    <w:rsid w:val="00011F6B"/>
    <w:rsid w:val="00016F70"/>
    <w:rsid w:val="0003267B"/>
    <w:rsid w:val="0003409D"/>
    <w:rsid w:val="00034DCE"/>
    <w:rsid w:val="00047F46"/>
    <w:rsid w:val="00051FA9"/>
    <w:rsid w:val="00067FA1"/>
    <w:rsid w:val="000736BD"/>
    <w:rsid w:val="000822EB"/>
    <w:rsid w:val="00094AA0"/>
    <w:rsid w:val="00095D42"/>
    <w:rsid w:val="000A5C4A"/>
    <w:rsid w:val="000A5E46"/>
    <w:rsid w:val="000A7642"/>
    <w:rsid w:val="000B0084"/>
    <w:rsid w:val="000F0821"/>
    <w:rsid w:val="000F3D48"/>
    <w:rsid w:val="000F604C"/>
    <w:rsid w:val="00106A00"/>
    <w:rsid w:val="00107F29"/>
    <w:rsid w:val="00112C7C"/>
    <w:rsid w:val="00126AE0"/>
    <w:rsid w:val="00130278"/>
    <w:rsid w:val="00144675"/>
    <w:rsid w:val="001451AD"/>
    <w:rsid w:val="001608D2"/>
    <w:rsid w:val="001617CF"/>
    <w:rsid w:val="00184F0C"/>
    <w:rsid w:val="00186D86"/>
    <w:rsid w:val="001A2D90"/>
    <w:rsid w:val="001A6836"/>
    <w:rsid w:val="001B0DDF"/>
    <w:rsid w:val="001B0FFA"/>
    <w:rsid w:val="001B35F2"/>
    <w:rsid w:val="001C0992"/>
    <w:rsid w:val="001E4ECC"/>
    <w:rsid w:val="001F4702"/>
    <w:rsid w:val="00200030"/>
    <w:rsid w:val="00237354"/>
    <w:rsid w:val="00241963"/>
    <w:rsid w:val="00262438"/>
    <w:rsid w:val="002833D4"/>
    <w:rsid w:val="0029002E"/>
    <w:rsid w:val="002A2B92"/>
    <w:rsid w:val="002D6C21"/>
    <w:rsid w:val="002D72E9"/>
    <w:rsid w:val="002F59E5"/>
    <w:rsid w:val="002F6298"/>
    <w:rsid w:val="003255F0"/>
    <w:rsid w:val="00337251"/>
    <w:rsid w:val="00341698"/>
    <w:rsid w:val="00342806"/>
    <w:rsid w:val="00355C8E"/>
    <w:rsid w:val="00380332"/>
    <w:rsid w:val="003848A6"/>
    <w:rsid w:val="003A2F4A"/>
    <w:rsid w:val="003A309F"/>
    <w:rsid w:val="003C2CFC"/>
    <w:rsid w:val="003C4B26"/>
    <w:rsid w:val="003C7495"/>
    <w:rsid w:val="003D0BE3"/>
    <w:rsid w:val="003E21E8"/>
    <w:rsid w:val="003F0865"/>
    <w:rsid w:val="003F5CCA"/>
    <w:rsid w:val="004117CD"/>
    <w:rsid w:val="00416F06"/>
    <w:rsid w:val="0042657A"/>
    <w:rsid w:val="004279C2"/>
    <w:rsid w:val="00434C54"/>
    <w:rsid w:val="0043618B"/>
    <w:rsid w:val="004413BA"/>
    <w:rsid w:val="00470D17"/>
    <w:rsid w:val="00493D6D"/>
    <w:rsid w:val="004A3B4F"/>
    <w:rsid w:val="004A3DF1"/>
    <w:rsid w:val="004A7E69"/>
    <w:rsid w:val="004B0EAB"/>
    <w:rsid w:val="004C0E4A"/>
    <w:rsid w:val="004C2322"/>
    <w:rsid w:val="004C799A"/>
    <w:rsid w:val="004D37BD"/>
    <w:rsid w:val="004E18A8"/>
    <w:rsid w:val="004E2EC6"/>
    <w:rsid w:val="004F501E"/>
    <w:rsid w:val="004F765C"/>
    <w:rsid w:val="005172A6"/>
    <w:rsid w:val="00552EE6"/>
    <w:rsid w:val="00554346"/>
    <w:rsid w:val="005546D9"/>
    <w:rsid w:val="00554CFE"/>
    <w:rsid w:val="00561BF2"/>
    <w:rsid w:val="00564B95"/>
    <w:rsid w:val="00582368"/>
    <w:rsid w:val="00596EDF"/>
    <w:rsid w:val="005D37C0"/>
    <w:rsid w:val="005E18E8"/>
    <w:rsid w:val="005E5597"/>
    <w:rsid w:val="005E5F94"/>
    <w:rsid w:val="005E7CD2"/>
    <w:rsid w:val="005F39B5"/>
    <w:rsid w:val="00602AB1"/>
    <w:rsid w:val="006068D3"/>
    <w:rsid w:val="00612F74"/>
    <w:rsid w:val="006142A2"/>
    <w:rsid w:val="0062030A"/>
    <w:rsid w:val="00637542"/>
    <w:rsid w:val="00642DFC"/>
    <w:rsid w:val="00647069"/>
    <w:rsid w:val="00667505"/>
    <w:rsid w:val="006746EF"/>
    <w:rsid w:val="006761DE"/>
    <w:rsid w:val="006943E3"/>
    <w:rsid w:val="00697C74"/>
    <w:rsid w:val="006A3182"/>
    <w:rsid w:val="006B1F42"/>
    <w:rsid w:val="006B4DA2"/>
    <w:rsid w:val="006C1896"/>
    <w:rsid w:val="006D1283"/>
    <w:rsid w:val="006E1E75"/>
    <w:rsid w:val="006E7E1E"/>
    <w:rsid w:val="00712409"/>
    <w:rsid w:val="00724F9D"/>
    <w:rsid w:val="0074588A"/>
    <w:rsid w:val="0075439B"/>
    <w:rsid w:val="00762A2E"/>
    <w:rsid w:val="00774646"/>
    <w:rsid w:val="007759D8"/>
    <w:rsid w:val="007759E8"/>
    <w:rsid w:val="0077783A"/>
    <w:rsid w:val="00791729"/>
    <w:rsid w:val="00794354"/>
    <w:rsid w:val="007B0038"/>
    <w:rsid w:val="007C6BEB"/>
    <w:rsid w:val="007D08C0"/>
    <w:rsid w:val="007E0788"/>
    <w:rsid w:val="007E36DA"/>
    <w:rsid w:val="007F009C"/>
    <w:rsid w:val="007F45EE"/>
    <w:rsid w:val="008044BB"/>
    <w:rsid w:val="0081209A"/>
    <w:rsid w:val="00817350"/>
    <w:rsid w:val="0082772D"/>
    <w:rsid w:val="008470A7"/>
    <w:rsid w:val="008506CE"/>
    <w:rsid w:val="00860269"/>
    <w:rsid w:val="008768CC"/>
    <w:rsid w:val="00881E92"/>
    <w:rsid w:val="00892999"/>
    <w:rsid w:val="008A5845"/>
    <w:rsid w:val="008B1450"/>
    <w:rsid w:val="008C3241"/>
    <w:rsid w:val="008C66A3"/>
    <w:rsid w:val="008D2821"/>
    <w:rsid w:val="008F3E7F"/>
    <w:rsid w:val="00902D94"/>
    <w:rsid w:val="0091078B"/>
    <w:rsid w:val="0091261E"/>
    <w:rsid w:val="00912879"/>
    <w:rsid w:val="00940C31"/>
    <w:rsid w:val="00967EC0"/>
    <w:rsid w:val="00972C86"/>
    <w:rsid w:val="009A2719"/>
    <w:rsid w:val="009B0FC0"/>
    <w:rsid w:val="009B50DA"/>
    <w:rsid w:val="009D6B4E"/>
    <w:rsid w:val="009E0C25"/>
    <w:rsid w:val="009E22B9"/>
    <w:rsid w:val="009E544B"/>
    <w:rsid w:val="009F61FC"/>
    <w:rsid w:val="00A10210"/>
    <w:rsid w:val="00A13FC5"/>
    <w:rsid w:val="00A16C6C"/>
    <w:rsid w:val="00A222A8"/>
    <w:rsid w:val="00A2555F"/>
    <w:rsid w:val="00A26420"/>
    <w:rsid w:val="00A26B40"/>
    <w:rsid w:val="00A27090"/>
    <w:rsid w:val="00A33A64"/>
    <w:rsid w:val="00A3422F"/>
    <w:rsid w:val="00A346A3"/>
    <w:rsid w:val="00A36EB3"/>
    <w:rsid w:val="00A46063"/>
    <w:rsid w:val="00A5015C"/>
    <w:rsid w:val="00A72A9D"/>
    <w:rsid w:val="00A8172E"/>
    <w:rsid w:val="00A84C0D"/>
    <w:rsid w:val="00A875D2"/>
    <w:rsid w:val="00A90266"/>
    <w:rsid w:val="00A91E1A"/>
    <w:rsid w:val="00A934D8"/>
    <w:rsid w:val="00A972D3"/>
    <w:rsid w:val="00AC1846"/>
    <w:rsid w:val="00AC595B"/>
    <w:rsid w:val="00AD28AA"/>
    <w:rsid w:val="00AD2CB6"/>
    <w:rsid w:val="00AE0F7A"/>
    <w:rsid w:val="00B05ACF"/>
    <w:rsid w:val="00B37BB2"/>
    <w:rsid w:val="00B42CDD"/>
    <w:rsid w:val="00B447AB"/>
    <w:rsid w:val="00B607E7"/>
    <w:rsid w:val="00B627CD"/>
    <w:rsid w:val="00B633C8"/>
    <w:rsid w:val="00B717A9"/>
    <w:rsid w:val="00B75C7B"/>
    <w:rsid w:val="00B86DE7"/>
    <w:rsid w:val="00B9071F"/>
    <w:rsid w:val="00BA00D0"/>
    <w:rsid w:val="00BA19DB"/>
    <w:rsid w:val="00BA2139"/>
    <w:rsid w:val="00BA343C"/>
    <w:rsid w:val="00BB03B9"/>
    <w:rsid w:val="00BB146D"/>
    <w:rsid w:val="00BB470B"/>
    <w:rsid w:val="00BB487A"/>
    <w:rsid w:val="00BB67A5"/>
    <w:rsid w:val="00BC1E05"/>
    <w:rsid w:val="00BD67DA"/>
    <w:rsid w:val="00BD74DE"/>
    <w:rsid w:val="00BE4165"/>
    <w:rsid w:val="00BE6675"/>
    <w:rsid w:val="00BF0C3F"/>
    <w:rsid w:val="00BF1DBA"/>
    <w:rsid w:val="00C001BC"/>
    <w:rsid w:val="00C20014"/>
    <w:rsid w:val="00C20902"/>
    <w:rsid w:val="00C364B6"/>
    <w:rsid w:val="00C52982"/>
    <w:rsid w:val="00C964DD"/>
    <w:rsid w:val="00CB12B2"/>
    <w:rsid w:val="00CB6B6E"/>
    <w:rsid w:val="00CC4A82"/>
    <w:rsid w:val="00CF6860"/>
    <w:rsid w:val="00D04A8E"/>
    <w:rsid w:val="00D14376"/>
    <w:rsid w:val="00D22AFD"/>
    <w:rsid w:val="00D26A6D"/>
    <w:rsid w:val="00D41ED7"/>
    <w:rsid w:val="00D47D54"/>
    <w:rsid w:val="00D63CB4"/>
    <w:rsid w:val="00D77204"/>
    <w:rsid w:val="00D775F4"/>
    <w:rsid w:val="00D819A4"/>
    <w:rsid w:val="00DA5C0C"/>
    <w:rsid w:val="00DB3E73"/>
    <w:rsid w:val="00DB4463"/>
    <w:rsid w:val="00DC46E9"/>
    <w:rsid w:val="00DD2B1F"/>
    <w:rsid w:val="00DE605F"/>
    <w:rsid w:val="00E11892"/>
    <w:rsid w:val="00E3362C"/>
    <w:rsid w:val="00E36D2D"/>
    <w:rsid w:val="00E37E58"/>
    <w:rsid w:val="00E4330A"/>
    <w:rsid w:val="00E434CD"/>
    <w:rsid w:val="00E528AC"/>
    <w:rsid w:val="00E5666B"/>
    <w:rsid w:val="00E635D1"/>
    <w:rsid w:val="00E65E72"/>
    <w:rsid w:val="00E66EA3"/>
    <w:rsid w:val="00E808DE"/>
    <w:rsid w:val="00E91650"/>
    <w:rsid w:val="00E944DD"/>
    <w:rsid w:val="00EA4A7E"/>
    <w:rsid w:val="00EA64ED"/>
    <w:rsid w:val="00EA73FD"/>
    <w:rsid w:val="00EC75A6"/>
    <w:rsid w:val="00ED0126"/>
    <w:rsid w:val="00EE2486"/>
    <w:rsid w:val="00EE3309"/>
    <w:rsid w:val="00EE3717"/>
    <w:rsid w:val="00EE48C0"/>
    <w:rsid w:val="00F0000C"/>
    <w:rsid w:val="00F0245D"/>
    <w:rsid w:val="00F02E62"/>
    <w:rsid w:val="00F13A97"/>
    <w:rsid w:val="00F245FB"/>
    <w:rsid w:val="00F259FE"/>
    <w:rsid w:val="00F404F9"/>
    <w:rsid w:val="00F41904"/>
    <w:rsid w:val="00F44B08"/>
    <w:rsid w:val="00F618FE"/>
    <w:rsid w:val="00F61F06"/>
    <w:rsid w:val="00F72B3F"/>
    <w:rsid w:val="00F82C89"/>
    <w:rsid w:val="00F83CFE"/>
    <w:rsid w:val="00F86178"/>
    <w:rsid w:val="00F91FCE"/>
    <w:rsid w:val="00FA46D8"/>
    <w:rsid w:val="00FB01C3"/>
    <w:rsid w:val="00FB2017"/>
    <w:rsid w:val="00FB37C2"/>
    <w:rsid w:val="00FB4FBA"/>
    <w:rsid w:val="00FC4FF8"/>
    <w:rsid w:val="00FD6031"/>
    <w:rsid w:val="00FE53E9"/>
    <w:rsid w:val="00FE609B"/>
    <w:rsid w:val="00FF6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A8E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D04A8E"/>
    <w:pPr>
      <w:keepNext/>
      <w:widowControl w:val="0"/>
      <w:suppressAutoHyphens/>
      <w:spacing w:after="0" w:line="240" w:lineRule="auto"/>
      <w:jc w:val="center"/>
      <w:outlineLvl w:val="0"/>
    </w:pPr>
    <w:rPr>
      <w:rFonts w:ascii="Arial" w:hAnsi="Arial"/>
      <w:kern w:val="1"/>
      <w:sz w:val="36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D04A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04A8E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A8E"/>
    <w:rPr>
      <w:rFonts w:ascii="Arial" w:eastAsia="Times New Roman" w:hAnsi="Arial" w:cs="Times New Roman"/>
      <w:kern w:val="1"/>
      <w:sz w:val="3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04A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04A8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D04A8E"/>
    <w:pPr>
      <w:keepNext/>
      <w:widowControl w:val="0"/>
      <w:suppressAutoHyphens/>
      <w:spacing w:before="240" w:after="120" w:line="240" w:lineRule="auto"/>
    </w:pPr>
    <w:rPr>
      <w:rFonts w:ascii="Arial" w:hAnsi="Arial" w:cs="Tahoma"/>
      <w:kern w:val="1"/>
      <w:sz w:val="28"/>
      <w:szCs w:val="28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D04A8E"/>
    <w:rPr>
      <w:rFonts w:ascii="Arial" w:eastAsia="Times New Roman" w:hAnsi="Arial" w:cs="Tahoma"/>
      <w:kern w:val="1"/>
      <w:sz w:val="28"/>
      <w:szCs w:val="28"/>
      <w:lang w:eastAsia="ru-RU"/>
    </w:rPr>
  </w:style>
  <w:style w:type="paragraph" w:styleId="a5">
    <w:name w:val="Subtitle"/>
    <w:basedOn w:val="a"/>
    <w:next w:val="a"/>
    <w:link w:val="a6"/>
    <w:qFormat/>
    <w:rsid w:val="00D04A8E"/>
    <w:pPr>
      <w:keepNext/>
      <w:widowControl w:val="0"/>
      <w:suppressAutoHyphens/>
      <w:spacing w:before="240" w:after="120" w:line="240" w:lineRule="auto"/>
      <w:jc w:val="center"/>
    </w:pPr>
    <w:rPr>
      <w:rFonts w:ascii="Arial" w:eastAsiaTheme="majorEastAsia" w:hAnsi="Arial" w:cs="Tahoma"/>
      <w:i/>
      <w:iCs/>
      <w:kern w:val="1"/>
      <w:sz w:val="28"/>
      <w:szCs w:val="28"/>
      <w:lang w:eastAsia="ru-RU"/>
    </w:rPr>
  </w:style>
  <w:style w:type="character" w:customStyle="1" w:styleId="a6">
    <w:name w:val="Подзаголовок Знак"/>
    <w:basedOn w:val="a0"/>
    <w:link w:val="a5"/>
    <w:rsid w:val="00D04A8E"/>
    <w:rPr>
      <w:rFonts w:ascii="Arial" w:eastAsiaTheme="majorEastAsia" w:hAnsi="Arial" w:cs="Tahoma"/>
      <w:i/>
      <w:iCs/>
      <w:kern w:val="1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8"/>
    <w:uiPriority w:val="99"/>
    <w:semiHidden/>
    <w:rsid w:val="00D04A8E"/>
    <w:rPr>
      <w:rFonts w:ascii="Calibri" w:eastAsia="Times New Roman" w:hAnsi="Calibri" w:cs="Times New Roman"/>
    </w:rPr>
  </w:style>
  <w:style w:type="paragraph" w:styleId="a8">
    <w:name w:val="Body Text"/>
    <w:basedOn w:val="a"/>
    <w:link w:val="a7"/>
    <w:uiPriority w:val="99"/>
    <w:semiHidden/>
    <w:unhideWhenUsed/>
    <w:rsid w:val="00D04A8E"/>
    <w:pPr>
      <w:spacing w:after="120"/>
    </w:pPr>
  </w:style>
  <w:style w:type="character" w:styleId="a9">
    <w:name w:val="Hyperlink"/>
    <w:basedOn w:val="a0"/>
    <w:uiPriority w:val="99"/>
    <w:unhideWhenUsed/>
    <w:rsid w:val="00D04A8E"/>
    <w:rPr>
      <w:color w:val="0000FF"/>
      <w:u w:val="single"/>
    </w:rPr>
  </w:style>
  <w:style w:type="paragraph" w:styleId="aa">
    <w:name w:val="Normal (Web)"/>
    <w:basedOn w:val="a"/>
    <w:unhideWhenUsed/>
    <w:rsid w:val="00D04A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D04A8E"/>
    <w:rPr>
      <w:b/>
      <w:bCs/>
    </w:rPr>
  </w:style>
  <w:style w:type="character" w:styleId="ac">
    <w:name w:val="Emphasis"/>
    <w:basedOn w:val="a0"/>
    <w:qFormat/>
    <w:rsid w:val="00D04A8E"/>
    <w:rPr>
      <w:i/>
      <w:iCs/>
    </w:rPr>
  </w:style>
  <w:style w:type="paragraph" w:customStyle="1" w:styleId="null">
    <w:name w:val="null"/>
    <w:basedOn w:val="a"/>
    <w:rsid w:val="00D04A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directorfio">
    <w:name w:val="director_fio"/>
    <w:basedOn w:val="a0"/>
    <w:rsid w:val="00D04A8E"/>
  </w:style>
  <w:style w:type="character" w:customStyle="1" w:styleId="ad">
    <w:name w:val="Текст выноски Знак"/>
    <w:basedOn w:val="a0"/>
    <w:link w:val="ae"/>
    <w:uiPriority w:val="99"/>
    <w:semiHidden/>
    <w:rsid w:val="00D04A8E"/>
    <w:rPr>
      <w:rFonts w:ascii="Tahoma" w:eastAsia="Times New Roman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semiHidden/>
    <w:unhideWhenUsed/>
    <w:rsid w:val="00D04A8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D04A8E"/>
    <w:pPr>
      <w:ind w:left="720"/>
      <w:contextualSpacing/>
    </w:pPr>
  </w:style>
  <w:style w:type="table" w:styleId="af0">
    <w:name w:val="Table Grid"/>
    <w:basedOn w:val="a1"/>
    <w:uiPriority w:val="59"/>
    <w:rsid w:val="00D04A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04A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D04A8E"/>
  </w:style>
  <w:style w:type="character" w:customStyle="1" w:styleId="b-predefined-field">
    <w:name w:val="b-predefined-field"/>
    <w:basedOn w:val="a0"/>
    <w:rsid w:val="00D04A8E"/>
  </w:style>
  <w:style w:type="character" w:customStyle="1" w:styleId="af1">
    <w:name w:val="Верхний колонтитул Знак"/>
    <w:link w:val="af2"/>
    <w:semiHidden/>
    <w:locked/>
    <w:rsid w:val="00D04A8E"/>
    <w:rPr>
      <w:rFonts w:ascii="Calibri" w:eastAsia="Calibri" w:hAnsi="Calibri"/>
      <w:sz w:val="24"/>
      <w:szCs w:val="28"/>
    </w:rPr>
  </w:style>
  <w:style w:type="paragraph" w:styleId="af2">
    <w:name w:val="header"/>
    <w:basedOn w:val="a"/>
    <w:link w:val="af1"/>
    <w:semiHidden/>
    <w:rsid w:val="00D04A8E"/>
    <w:pPr>
      <w:tabs>
        <w:tab w:val="center" w:pos="4677"/>
        <w:tab w:val="right" w:pos="9355"/>
      </w:tabs>
      <w:spacing w:after="0" w:line="240" w:lineRule="auto"/>
    </w:pPr>
    <w:rPr>
      <w:rFonts w:eastAsia="Calibri" w:cstheme="minorBidi"/>
      <w:sz w:val="24"/>
      <w:szCs w:val="28"/>
    </w:rPr>
  </w:style>
  <w:style w:type="character" w:customStyle="1" w:styleId="11">
    <w:name w:val="Верхний колонтитул Знак1"/>
    <w:basedOn w:val="a0"/>
    <w:link w:val="af2"/>
    <w:uiPriority w:val="99"/>
    <w:semiHidden/>
    <w:rsid w:val="00D04A8E"/>
    <w:rPr>
      <w:rFonts w:ascii="Calibri" w:eastAsia="Times New Roman" w:hAnsi="Calibri" w:cs="Times New Roman"/>
    </w:rPr>
  </w:style>
  <w:style w:type="character" w:customStyle="1" w:styleId="21">
    <w:name w:val="Основной текст с отступом 2 Знак"/>
    <w:link w:val="22"/>
    <w:locked/>
    <w:rsid w:val="00D04A8E"/>
    <w:rPr>
      <w:rFonts w:ascii="Calibri" w:eastAsia="Calibri" w:hAnsi="Calibri"/>
      <w:sz w:val="24"/>
      <w:szCs w:val="28"/>
    </w:rPr>
  </w:style>
  <w:style w:type="paragraph" w:styleId="22">
    <w:name w:val="Body Text Indent 2"/>
    <w:basedOn w:val="a"/>
    <w:link w:val="21"/>
    <w:rsid w:val="00D04A8E"/>
    <w:pPr>
      <w:spacing w:after="120" w:line="480" w:lineRule="auto"/>
      <w:ind w:left="283"/>
    </w:pPr>
    <w:rPr>
      <w:rFonts w:eastAsia="Calibri" w:cstheme="minorBidi"/>
      <w:sz w:val="24"/>
      <w:szCs w:val="28"/>
    </w:rPr>
  </w:style>
  <w:style w:type="character" w:customStyle="1" w:styleId="210">
    <w:name w:val="Основной текст с отступом 2 Знак1"/>
    <w:basedOn w:val="a0"/>
    <w:link w:val="22"/>
    <w:uiPriority w:val="99"/>
    <w:semiHidden/>
    <w:rsid w:val="00D04A8E"/>
    <w:rPr>
      <w:rFonts w:ascii="Calibri" w:eastAsia="Times New Roman" w:hAnsi="Calibri" w:cs="Times New Roman"/>
    </w:rPr>
  </w:style>
  <w:style w:type="paragraph" w:styleId="af3">
    <w:name w:val="footer"/>
    <w:basedOn w:val="a"/>
    <w:link w:val="af4"/>
    <w:uiPriority w:val="99"/>
    <w:unhideWhenUsed/>
    <w:rsid w:val="00D04A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D04A8E"/>
    <w:rPr>
      <w:rFonts w:ascii="Calibri" w:eastAsia="Times New Roman" w:hAnsi="Calibri" w:cs="Times New Roman"/>
    </w:rPr>
  </w:style>
  <w:style w:type="paragraph" w:styleId="31">
    <w:name w:val="toc 3"/>
    <w:basedOn w:val="a"/>
    <w:next w:val="a"/>
    <w:autoRedefine/>
    <w:uiPriority w:val="39"/>
    <w:unhideWhenUsed/>
    <w:qFormat/>
    <w:rsid w:val="00D04A8E"/>
    <w:pPr>
      <w:spacing w:after="100"/>
      <w:ind w:left="440"/>
    </w:pPr>
    <w:rPr>
      <w:rFonts w:asciiTheme="minorHAnsi" w:eastAsiaTheme="minorEastAsia" w:hAnsiTheme="minorHAnsi" w:cstheme="minorBidi"/>
    </w:rPr>
  </w:style>
  <w:style w:type="paragraph" w:styleId="af5">
    <w:name w:val="No Spacing"/>
    <w:link w:val="af6"/>
    <w:uiPriority w:val="1"/>
    <w:qFormat/>
    <w:rsid w:val="00D04A8E"/>
    <w:pPr>
      <w:spacing w:after="0" w:line="240" w:lineRule="auto"/>
    </w:pPr>
    <w:rPr>
      <w:rFonts w:eastAsiaTheme="minorEastAsia"/>
      <w:lang w:eastAsia="ru-RU"/>
    </w:rPr>
  </w:style>
  <w:style w:type="character" w:customStyle="1" w:styleId="af6">
    <w:name w:val="Без интервала Знак"/>
    <w:link w:val="af5"/>
    <w:uiPriority w:val="1"/>
    <w:rsid w:val="00D04A8E"/>
    <w:rPr>
      <w:rFonts w:eastAsiaTheme="minorEastAsia"/>
      <w:lang w:eastAsia="ru-RU"/>
    </w:rPr>
  </w:style>
  <w:style w:type="character" w:customStyle="1" w:styleId="23">
    <w:name w:val="Основной текст 2 Знак"/>
    <w:basedOn w:val="a0"/>
    <w:link w:val="24"/>
    <w:uiPriority w:val="99"/>
    <w:semiHidden/>
    <w:rsid w:val="00D04A8E"/>
    <w:rPr>
      <w:rFonts w:ascii="Calibri" w:eastAsia="Times New Roman" w:hAnsi="Calibri" w:cs="Times New Roman"/>
    </w:rPr>
  </w:style>
  <w:style w:type="paragraph" w:styleId="24">
    <w:name w:val="Body Text 2"/>
    <w:basedOn w:val="a"/>
    <w:link w:val="23"/>
    <w:uiPriority w:val="99"/>
    <w:semiHidden/>
    <w:unhideWhenUsed/>
    <w:rsid w:val="00D04A8E"/>
    <w:pPr>
      <w:spacing w:after="120" w:line="480" w:lineRule="auto"/>
    </w:pPr>
  </w:style>
  <w:style w:type="paragraph" w:customStyle="1" w:styleId="6">
    <w:name w:val="Знак Знак6 Знак Знак"/>
    <w:basedOn w:val="a"/>
    <w:rsid w:val="00D04A8E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f0"/>
    <w:uiPriority w:val="59"/>
    <w:rsid w:val="00D04A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3">
    <w:name w:val="c43"/>
    <w:basedOn w:val="a"/>
    <w:rsid w:val="00D04A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D04A8E"/>
  </w:style>
  <w:style w:type="paragraph" w:customStyle="1" w:styleId="c71">
    <w:name w:val="c71"/>
    <w:basedOn w:val="a"/>
    <w:rsid w:val="00D04A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7">
    <w:name w:val="c7"/>
    <w:basedOn w:val="a0"/>
    <w:rsid w:val="00D26A6D"/>
  </w:style>
  <w:style w:type="character" w:customStyle="1" w:styleId="c6">
    <w:name w:val="c6"/>
    <w:basedOn w:val="a0"/>
    <w:rsid w:val="00D26A6D"/>
  </w:style>
  <w:style w:type="paragraph" w:customStyle="1" w:styleId="c5">
    <w:name w:val="c5"/>
    <w:basedOn w:val="a"/>
    <w:rsid w:val="00D26A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27">
    <w:name w:val="c27"/>
    <w:basedOn w:val="a"/>
    <w:rsid w:val="00D26A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36">
    <w:name w:val="c36"/>
    <w:basedOn w:val="a"/>
    <w:rsid w:val="001B0D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28">
    <w:name w:val="c28"/>
    <w:basedOn w:val="a0"/>
    <w:rsid w:val="001B0DDF"/>
  </w:style>
  <w:style w:type="character" w:customStyle="1" w:styleId="c12">
    <w:name w:val="c12"/>
    <w:basedOn w:val="a0"/>
    <w:rsid w:val="001B0DDF"/>
  </w:style>
  <w:style w:type="character" w:customStyle="1" w:styleId="link">
    <w:name w:val="link"/>
    <w:basedOn w:val="a0"/>
    <w:rsid w:val="008506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ashe4ka15@sibnet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yperlink" Target="mailto:detskij.sad7@yandex.ru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физическое развитие</c:v>
                </c:pt>
                <c:pt idx="1">
                  <c:v>художественно-эстетическое</c:v>
                </c:pt>
                <c:pt idx="2">
                  <c:v>речевое развитие</c:v>
                </c:pt>
                <c:pt idx="3">
                  <c:v>познавательное развитие</c:v>
                </c:pt>
                <c:pt idx="4">
                  <c:v>социально-камуникативное развитие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физическое развитие</c:v>
                </c:pt>
                <c:pt idx="1">
                  <c:v>художественно-эстетическое</c:v>
                </c:pt>
                <c:pt idx="2">
                  <c:v>речевое развитие</c:v>
                </c:pt>
                <c:pt idx="3">
                  <c:v>познавательное развитие</c:v>
                </c:pt>
                <c:pt idx="4">
                  <c:v>социально-камуникативное развитие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начало года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физическое развитие</c:v>
                </c:pt>
                <c:pt idx="1">
                  <c:v>художественно-эстетическое</c:v>
                </c:pt>
                <c:pt idx="2">
                  <c:v>речевое развитие</c:v>
                </c:pt>
                <c:pt idx="3">
                  <c:v>познавательное развитие</c:v>
                </c:pt>
                <c:pt idx="4">
                  <c:v>социально-камуникативное развитие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55.5</c:v>
                </c:pt>
                <c:pt idx="1">
                  <c:v>33.300000000000004</c:v>
                </c:pt>
                <c:pt idx="2">
                  <c:v>44.4</c:v>
                </c:pt>
                <c:pt idx="3">
                  <c:v>50</c:v>
                </c:pt>
                <c:pt idx="4">
                  <c:v>50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конец года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физическое развитие</c:v>
                </c:pt>
                <c:pt idx="1">
                  <c:v>художественно-эстетическое</c:v>
                </c:pt>
                <c:pt idx="2">
                  <c:v>речевое развитие</c:v>
                </c:pt>
                <c:pt idx="3">
                  <c:v>познавательное развитие</c:v>
                </c:pt>
                <c:pt idx="4">
                  <c:v>социально-камуникативное развитие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94</c:v>
                </c:pt>
                <c:pt idx="1">
                  <c:v>91</c:v>
                </c:pt>
                <c:pt idx="2">
                  <c:v>70</c:v>
                </c:pt>
                <c:pt idx="3">
                  <c:v>83</c:v>
                </c:pt>
                <c:pt idx="4">
                  <c:v>100</c:v>
                </c:pt>
              </c:numCache>
            </c:numRef>
          </c:val>
        </c:ser>
        <c:ser>
          <c:idx val="4"/>
          <c:order val="4"/>
          <c:tx>
            <c:strRef>
              <c:f>Лист1!#ССЫЛКА!</c:f>
              <c:strCache>
                <c:ptCount val="1"/>
                <c:pt idx="0">
                  <c:v>#REF!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физическое развитие</c:v>
                </c:pt>
                <c:pt idx="1">
                  <c:v>художественно-эстетическое</c:v>
                </c:pt>
                <c:pt idx="2">
                  <c:v>речевое развитие</c:v>
                </c:pt>
                <c:pt idx="3">
                  <c:v>познавательное развитие</c:v>
                </c:pt>
                <c:pt idx="4">
                  <c:v>социально-камуникативное развитие</c:v>
                </c:pt>
              </c:strCache>
            </c:strRef>
          </c:cat>
          <c:val>
            <c:numRef>
              <c:f>Лист1!$F$2:$F$6</c:f>
              <c:numCache>
                <c:formatCode>General</c:formatCode>
                <c:ptCount val="5"/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</c:strCache>
            </c:strRef>
          </c:tx>
          <c:cat>
            <c:strRef>
              <c:f>Лист1!$A$2:$A$6</c:f>
              <c:strCache>
                <c:ptCount val="5"/>
                <c:pt idx="0">
                  <c:v>физическое развитие</c:v>
                </c:pt>
                <c:pt idx="1">
                  <c:v>художественно-эстетическое</c:v>
                </c:pt>
                <c:pt idx="2">
                  <c:v>речевое развитие</c:v>
                </c:pt>
                <c:pt idx="3">
                  <c:v>познавательное развитие</c:v>
                </c:pt>
                <c:pt idx="4">
                  <c:v>социально-камуникативное развитие</c:v>
                </c:pt>
              </c:strCache>
            </c:strRef>
          </c:cat>
          <c:val>
            <c:numRef>
              <c:f>Лист1!$G$2:$G$6</c:f>
              <c:numCache>
                <c:formatCode>General</c:formatCode>
                <c:ptCount val="5"/>
              </c:numCache>
            </c:numRef>
          </c:val>
        </c:ser>
        <c:ser>
          <c:idx val="6"/>
          <c:order val="6"/>
          <c:tx>
            <c:strRef>
              <c:f>Лист1!$F$1</c:f>
              <c:strCache>
                <c:ptCount val="1"/>
              </c:strCache>
            </c:strRef>
          </c:tx>
          <c:cat>
            <c:strRef>
              <c:f>Лист1!$A$2:$A$6</c:f>
              <c:strCache>
                <c:ptCount val="5"/>
                <c:pt idx="0">
                  <c:v>физическое развитие</c:v>
                </c:pt>
                <c:pt idx="1">
                  <c:v>художественно-эстетическое</c:v>
                </c:pt>
                <c:pt idx="2">
                  <c:v>речевое развитие</c:v>
                </c:pt>
                <c:pt idx="3">
                  <c:v>познавательное развитие</c:v>
                </c:pt>
                <c:pt idx="4">
                  <c:v>социально-камуникативное развитие</c:v>
                </c:pt>
              </c:strCache>
            </c:strRef>
          </c:cat>
          <c:val>
            <c:numRef>
              <c:f>Лист1!$H$2:$H$5</c:f>
              <c:numCache>
                <c:formatCode>General</c:formatCode>
                <c:ptCount val="4"/>
              </c:numCache>
            </c:numRef>
          </c:val>
        </c:ser>
        <c:axId val="50080384"/>
        <c:axId val="50094464"/>
      </c:barChart>
      <c:catAx>
        <c:axId val="50080384"/>
        <c:scaling>
          <c:orientation val="minMax"/>
        </c:scaling>
        <c:axPos val="b"/>
        <c:tickLblPos val="nextTo"/>
        <c:crossAx val="50094464"/>
        <c:crosses val="autoZero"/>
        <c:auto val="1"/>
        <c:lblAlgn val="ctr"/>
        <c:lblOffset val="100"/>
      </c:catAx>
      <c:valAx>
        <c:axId val="50094464"/>
        <c:scaling>
          <c:orientation val="minMax"/>
        </c:scaling>
        <c:axPos val="l"/>
        <c:majorGridlines/>
        <c:numFmt formatCode="General" sourceLinked="1"/>
        <c:tickLblPos val="nextTo"/>
        <c:crossAx val="50080384"/>
        <c:crosses val="autoZero"/>
        <c:crossBetween val="between"/>
      </c:valAx>
    </c:plotArea>
    <c:legend>
      <c:legendPos val="r"/>
      <c:legendEntry>
        <c:idx val="1"/>
        <c:delete val="1"/>
      </c:legendEntry>
      <c:legendEntry>
        <c:idx val="4"/>
        <c:delete val="1"/>
      </c:legendEntry>
      <c:legendEntry>
        <c:idx val="5"/>
        <c:delete val="1"/>
      </c:legendEntry>
      <c:legendEntry>
        <c:idx val="6"/>
        <c:delete val="1"/>
      </c:legendEntry>
      <c:legendEntry>
        <c:idx val="0"/>
        <c:delete val="1"/>
      </c:legendEntry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D183C-675A-433E-9AAD-ABCC8E826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3749</TotalTime>
  <Pages>1</Pages>
  <Words>6105</Words>
  <Characters>34803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76</cp:revision>
  <cp:lastPrinted>2024-08-27T05:31:00Z</cp:lastPrinted>
  <dcterms:created xsi:type="dcterms:W3CDTF">2022-04-27T05:58:00Z</dcterms:created>
  <dcterms:modified xsi:type="dcterms:W3CDTF">2025-05-26T08:38:00Z</dcterms:modified>
</cp:coreProperties>
</file>